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A1" w:rsidRDefault="004E0AA1" w:rsidP="004E0A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 ๑ ด้านความโปร่งใส</w:t>
      </w:r>
    </w:p>
    <w:p w:rsidR="000F08B4" w:rsidRDefault="000F08B4" w:rsidP="004E0AA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0AA1" w:rsidRDefault="004E0AA1" w:rsidP="000F08B4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สาธารณชนและประชาชนผู้รับบริการสามารถเข้าถึงข้อมูลขององค์การบริหารส่วนตำบลเขากระปุก ได้อย่างสะดวกในช่องทางที่กำหนด มีการเปิดเผยข้อมูลอย่างตรงไปตรงมา สามารถตรวจสอบได้ เปิดโอกาสให้ผู้รับบริการและผู้มีส่วนได้เสียเข้ามามีส่วนร่วมในการดำเนินงาน และมีการจัดการเรื่องร้องเรียนอย่างเป็นระบบ</w:t>
      </w:r>
    </w:p>
    <w:p w:rsidR="004E0AA1" w:rsidRPr="004B3A88" w:rsidRDefault="004E0AA1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3A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ดำเนินการเปิดเผยข้อมูลข่าวสารเกี่ยวกับการจัดซื้อจัดจ้างต่อสาธารณชน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ดำเนินการตรวจสอบผลประโยชน์ทับซ้อนที่เกี่ยวข้องกับการจัดซื้อจัดจ้าง เพื่อป้องกันมิให้ราชการเสียประโยชน์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ดำเนินการเปิดเผยข้อมูลเกี่ยวกับการดำเนินงานอย่างชัดเจน ถูกต้อง ครบถ้วน และเป็นปัจจุบันอยู่เสมอ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เปิดโอกาสให้ผู้มีส่วนได้ส่วนเสียเข้ามามีส่วนร่วมในการดำเนินงานตามภารกิจหลักขององค์การบริหารส่วนตำบลเขากระปุก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เปิดโอกาสให้ประชาชน ผู้รับบริการ ผู้มีส่วนได้ส่วนเสีย แสดงความคิดเห็น และติดตามตรวจสอบการดำเนินงานขององค์การบริหารส่วนตำบลเขากระปุก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AA1" w:rsidRDefault="004E0AA1" w:rsidP="004E0AA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6) มีระบบการจัดการเรื่องร้องเรียน และประชาสัมพันธ์แนวทางการรับเรื่องร้องเรียนให้ประชาชนรับทราบอย่างชัดเจน รับฟังข้อคิดเห็นและข้อเสนอแนะเพื่อนำมาพัฒนาปรับปรุงการดำเนินงาน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นโยบายดำเนินการเกี่ยวกับการจัดซื้อจัดจ้าง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1.1.1 นโยบายหลัก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มุ่งเน้น และให้ความสำคัญเกี่ยวกับการจัดซื้อจัดจ้างที่ต้องดำเนินการตามที่กฎหมายกำหนดอย่างเคร่งครัด ด้วยความโปร่งใส มิให้เกิดโอกาสในการเกิดการทุจริตในกระบวนการจัดซื้อจัดจ้างได้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1.1.2 มาตรการ/แนวทาง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ำกับให้หน่วยงานที่รับผิดชอบการจัดซื้อจัดจ้างดำเนินการเปิดเผยข้อมูลอย่างเป็นระบบเกี่ยวกับการจัดซื้อจัดจ้างผ่านเว็บไซต์ของหน่วยงาน และเว็บไซต์อื่นๆ รวมถึงช่องทางอื่นๆ ที่หลากหลาย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กำกับให้หน่วยงานที่เกี่ยวข้องจัดทำข้อมูลสรุปเกี่ยวกับการจัดซื้อจัดจ้างเป็นประจำทุกเดือน และเผยแพร่ต่อที่สาธารณะทั้งทางเว็บไซต์และช่องทางอื่นที่หลากหลาย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ำหนดมาตรการตรวจสอบความสัมพันธ์ระหว่างเจ้าหน้าที่ที่เกี่ยวข้องกับการจัดซื้อจัดจ้างและผู้เสนองาน โดยกำหนดเป็นขั้นตอนหนึ่งในกระบวนการจัดซื้อจัดจ้าง เพื่อป้องกันผลประโยชน์ทับซ้อน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กำกับให้หน่วยงานที่เกี่ยวข้องจัดให้มีการวิเคราะห์ผลการจัดซื้อจัดจ้าง รวมถึงการรายงานผลการวิเคราะห์ เพื่อนำมาปรับปรุงกระบวนการจัดซื้อจัดจ้างเป็นประจำอย่างต่อเนื่อง</w:t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AA1" w:rsidRDefault="004E0AA1" w:rsidP="004E0AA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4E0AA1" w:rsidTr="0018122C">
        <w:tc>
          <w:tcPr>
            <w:tcW w:w="1951" w:type="dxa"/>
            <w:shd w:val="clear" w:color="auto" w:fill="auto"/>
          </w:tcPr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E0AA1" w:rsidRPr="004E0AA1" w:rsidRDefault="004E0AA1" w:rsidP="004E0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0A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B6FD7" w:rsidTr="0018122C">
        <w:tc>
          <w:tcPr>
            <w:tcW w:w="1951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1.พัฒนาเว็บไซต์การเผยแพร่ข้อมูลการจัดซื้อจัดจ้าง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8B6FD7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1.มีช่องทางการเผยแพร่ข้อมูลการจัดซื้อจัดจ้างผ่านเว็บไซต์ของ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อย่างเป็นระบบ</w:t>
            </w:r>
          </w:p>
          <w:p w:rsidR="008B6FD7" w:rsidRPr="00C65E43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2.ความพึงพอใจของผู้เข้าเยี่ยมชมเว็บไซต์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งานพัสดุ กองคลัง </w:t>
            </w:r>
          </w:p>
          <w:p w:rsidR="008B6FD7" w:rsidRPr="00C65E43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6FD7" w:rsidTr="0018122C">
        <w:tc>
          <w:tcPr>
            <w:tcW w:w="1951" w:type="dxa"/>
            <w:vMerge w:val="restart"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2.จัดทำรายงาน “การวิเคราะห์การจัดซื้อจัดจ้าง ปัญหาและแนวทางการพัฒนา”</w:t>
            </w:r>
          </w:p>
        </w:tc>
        <w:tc>
          <w:tcPr>
            <w:tcW w:w="2552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1.มีรายงานการวิเคราะห์ผลการจัดซื้อจัดจ้าง 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          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59 รวมถึงมีการวิเคราะห์ปัญหาและแนวทางการแก้ไขสำหรับปี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๒๕๕๙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งานพัสดุ กองคลัง </w:t>
            </w:r>
          </w:p>
        </w:tc>
      </w:tr>
      <w:tr w:rsidR="008B6FD7" w:rsidTr="0018122C">
        <w:tc>
          <w:tcPr>
            <w:tcW w:w="1951" w:type="dxa"/>
            <w:vMerge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2.มีการนำผลการวิเคราะห์จาก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59 มาปรับปรุงกระบวนการจัดซื้อจัดจ้างปี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๒๕๕๙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งานพัสดุ กองคลัง </w:t>
            </w:r>
          </w:p>
        </w:tc>
      </w:tr>
      <w:tr w:rsidR="008B6FD7" w:rsidTr="0018122C">
        <w:tc>
          <w:tcPr>
            <w:tcW w:w="1951" w:type="dxa"/>
            <w:vMerge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3.มีรายงานการวิเคราะห์ผลการจัดซื้อจัดจ้าง 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          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 รวมถึงมีการวิเคราะห์ปัญหาและแนวทางการแก้ไข สำหรับปี </w:t>
            </w:r>
          </w:p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๒๕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งานพัสดุ กองคลัง </w:t>
            </w:r>
          </w:p>
        </w:tc>
      </w:tr>
      <w:tr w:rsidR="008B6FD7" w:rsidTr="0018122C">
        <w:tc>
          <w:tcPr>
            <w:tcW w:w="1951" w:type="dxa"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3.จัดทำแผนพัฒนาระบบการจัดซื้อจัดจ้าง</w:t>
            </w:r>
          </w:p>
        </w:tc>
        <w:tc>
          <w:tcPr>
            <w:tcW w:w="2552" w:type="dxa"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มีแผนพัฒนาระบบการจัดซื้อจัดจ้าง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2559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 กองคลัง</w:t>
            </w:r>
          </w:p>
        </w:tc>
      </w:tr>
    </w:tbl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1.2 นโยบายการให้เปิดเผย และเข้าถึงข้อมูลของหน่วยงาน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1.2.1 นโยบายหลัก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ส่งเสริมให้มีการเปิดเผยข้อมูลเกี่ยวกับบทบาทภารกิจ และข้อมูลการดำเนินงานตามอำนาจหน้าที่ที่กฎหมายกำหนด เพื่อเปิดโอกาสให้ผู้มีส่วนได้ส่วนเสียสามารถเข้าถึงข้อมูลของหน่วยงานได้หลากหลายช่องทาง โดยยึดหลักความถูกต้อง ครบถ้วน เป็นปัจจุบัน ตรงไปตรงมาและตรวจสอบได้ ภายใต้บทบัญญัติของกฎหมาย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1.2.2 มาตรการ/แนวทาง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1)กำหนดให้หน่วยงานประชาสัมพันธ์ จัดทำสื่อเอกสารเผยแพร่ข้อมูลของหน่วยงานในช่องทางที่หลากหลาย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2)พัฒนาบุคลากรของหน่วยงานประชาสัมพันธ์ ให้มีความรอบรู้ข้อมูลต่างๆ ในภาพรวมของ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เพื่อให้บริการข้อมูลตลอดเวลาทำการ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3)พัฒนาเว็บไซต์ของหน่วยงาน เพื่อทำการเผยแพร่ข้อมูลที่เกี่ยวข้อง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4)กำหนดให้ทุก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ส่วนราชการองค์การบริหารส่วนตำบลเขากระปุก 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จัดทำผลการดำเนินงาน พันธกิจ เพื่อเผยแพร่ผลการดำเนินงานของ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4E0AA1" w:rsidTr="0018122C">
        <w:tc>
          <w:tcPr>
            <w:tcW w:w="1951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0B7DE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E0AA1" w:rsidRPr="00C65E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จัดทำแผนการพัฒนางานประชาสัมพันธ์เชิงรุก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0B7D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แผนการพัฒนางานประชาสัมพันธ์เชิงรุก จำนวน 1 แผน</w:t>
            </w:r>
          </w:p>
        </w:tc>
        <w:tc>
          <w:tcPr>
            <w:tcW w:w="1417" w:type="dxa"/>
            <w:shd w:val="clear" w:color="auto" w:fill="auto"/>
          </w:tcPr>
          <w:p w:rsidR="004E0AA1" w:rsidRPr="00C65E43" w:rsidRDefault="000B7DE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E0AA1" w:rsidRPr="00C65E43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4E0AA1" w:rsidP="000B7DE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บริหารงานทั่วไป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.พัฒนาเว็บไซต์ของ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เว็บไซต์ของ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1417" w:type="dxa"/>
            <w:shd w:val="clear" w:color="auto" w:fill="auto"/>
          </w:tcPr>
          <w:p w:rsidR="004E0AA1" w:rsidRPr="00C65E43" w:rsidRDefault="000B7DE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E0AA1" w:rsidRPr="00C65E43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0B7DE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บริหารงานทั่วไป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</w:tbl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C0EA1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4C0EA1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นโยบายส่งเสริมบทบาทของผู้มีส่วนได้ส่วนเสียเข้ามามีส่วนร่วมในการดำเนินงาน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1.3.1 นโยบายหลัก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ให้ความสำคัญและเปิดโอกาสให้ผู้มีส่วนได้ส่วนเสีย เข้ามามีส่วนร่วมในการดำเนินงาน ตั้งแต่ร่วมแสดงความคิดเห็น ร่วมวางแผน/จัดทำแผนงาน ร่วมดำเนินการ รวมถึงร่วมตรวจสอบการดำเนินงานของ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p w:rsidR="000B7DE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1.3.2 มาตรการ/แนวทาง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1)จัดให้มีคณะกรรมการพัฒนา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ตามพันธกิจโดยการมีส่วนร่วมของผู้มีส่วนได้ส่วนเสีย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2)ส่งเสริมให้ทุกหน่วยงานภายใน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ดำเนินโครงการภายใต้การมีส่วนร่วมของผู้มีส่วนได้ส่วนเสีย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4E0AA1" w:rsidTr="0018122C">
        <w:tc>
          <w:tcPr>
            <w:tcW w:w="1951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E0AA1" w:rsidRPr="000B7DE1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.ส่งเสริมการมีส่วนร่วมของผู้มีส่วนได้ส่วนเสียในการดำเนินงานของ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จำนวนหน่วยงานที่ได้ดำเนินโครงการโดยการมีส่วนร่วมกับผู้มีส่วนได้ส่วนเสีย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0B7DE1" w:rsidP="000B7DE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.พัฒนาแผนงาน/โครงการโดยการมีส่วนร่วมกับผู้มีส่วนได้ส่วนเสีย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จำนวนโครงการที่เกิดจากการมีส่วนร่วมของผู้มีส่วนได้ส่วนเสีย</w:t>
            </w:r>
          </w:p>
        </w:tc>
        <w:tc>
          <w:tcPr>
            <w:tcW w:w="1417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0B7DE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</w:t>
            </w:r>
            <w:r w:rsidR="000B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ประมาณ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0B7DE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</w:tc>
      </w:tr>
    </w:tbl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181C">
        <w:rPr>
          <w:rFonts w:ascii="TH SarabunIT๙" w:hAnsi="TH SarabunIT๙" w:cs="TH SarabunIT๙" w:hint="cs"/>
          <w:b/>
          <w:bCs/>
          <w:sz w:val="32"/>
          <w:szCs w:val="32"/>
          <w:cs/>
        </w:rPr>
        <w:t>1.4 นโยบายการจัดการเรื่องร้องเรียนเกี่ยวกับการปฏิบัติงาน/การให้บริการของหน่วยงาน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1.4.1 นโยบายหลัก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ส่งเสริม และพัฒนาระบบการจัดการรับเรื่องร้องเรียนที่มีประสิทธิภาพทั้งเรื่องร้องเรียนเกี่ยวกับการปฏิบัติหน้าที่ของเจ้าหน้าที่ รวมถึงเรื่องร้องเรียนเกี่ยวกับการดำเนินงานของ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เพื่อให้ผู้มีส่วนได้ส่วนเสียเข้ามาร่วมติดตามตรวจสอบ โดยสามารถเข้าถึงระบบการร้องเรียนได้อย่างรวดเร็ว</w:t>
      </w:r>
      <w:r w:rsidR="004E0AA1">
        <w:rPr>
          <w:rFonts w:ascii="TH SarabunIT๙" w:hAnsi="TH SarabunIT๙" w:cs="TH SarabunIT๙"/>
          <w:sz w:val="32"/>
          <w:szCs w:val="32"/>
        </w:rPr>
        <w:tab/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E0AA1">
        <w:rPr>
          <w:rFonts w:ascii="TH SarabunIT๙" w:hAnsi="TH SarabunIT๙" w:cs="TH SarabunIT๙"/>
          <w:sz w:val="32"/>
          <w:szCs w:val="32"/>
        </w:rPr>
        <w:t xml:space="preserve">1.4.2 </w:t>
      </w:r>
      <w:r w:rsidR="004E0AA1">
        <w:rPr>
          <w:rFonts w:ascii="TH SarabunIT๙" w:hAnsi="TH SarabunIT๙" w:cs="TH SarabunIT๙" w:hint="cs"/>
          <w:sz w:val="32"/>
          <w:szCs w:val="32"/>
          <w:cs/>
        </w:rPr>
        <w:t>มาตรการ/แนวทาง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1)จัดให้มีหน่วยงานกลางรับเรื่องร้องเรียน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2)จัดให้มีคู่มือที่แสดงช่องทาง ขั้นตอนการร้องเรียน และกระบวนการจัดการเรื่องร้องเรียน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3)กำกับให้หน่วยงานที่เกี่ยวข้องดำเนินการตามกระบวนการเรื่องร้องเรียนอย่างเคร่งครัด และรายงานผลการจัดการเรื่องร้องเรียนให้ผู้ร้องเรียนทราบตามกำหนดเวลาที่เหมาะสม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4)กำกับให้หน่วยงานที่เกี่ยวข้องจัดทำสรุปรายงานผลการดำเนินการเรื่องร้องเรียน พร้อมระบุปัญหาอุปสรรค เสนอต่อผู้บริหารเพื่อหาแนวทางแก้ไข</w:t>
      </w:r>
    </w:p>
    <w:p w:rsidR="004E0AA1" w:rsidRDefault="000B7DE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0AA1">
        <w:rPr>
          <w:rFonts w:ascii="TH SarabunIT๙" w:hAnsi="TH SarabunIT๙" w:cs="TH SarabunIT๙" w:hint="cs"/>
          <w:sz w:val="32"/>
          <w:szCs w:val="32"/>
          <w:cs/>
        </w:rPr>
        <w:t>1.4.3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4E0AA1" w:rsidTr="0018122C">
        <w:tc>
          <w:tcPr>
            <w:tcW w:w="1951" w:type="dxa"/>
            <w:shd w:val="clear" w:color="auto" w:fill="auto"/>
          </w:tcPr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4E0AA1" w:rsidRPr="00B96A5A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.จัดตั้งหน่วยงานกลางรับเรื่องร้องเรียน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1.มีหน่วยงานกลางรับเรื่องร้องเรียน</w:t>
            </w:r>
          </w:p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2.มีเจ้าหน้าที่รับเรื่องร้องเรียน</w:t>
            </w:r>
          </w:p>
        </w:tc>
        <w:tc>
          <w:tcPr>
            <w:tcW w:w="1417" w:type="dxa"/>
            <w:shd w:val="clear" w:color="auto" w:fill="auto"/>
          </w:tcPr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B96A5A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</w:tr>
      <w:tr w:rsidR="004E0AA1" w:rsidTr="0018122C">
        <w:tc>
          <w:tcPr>
            <w:tcW w:w="1951" w:type="dxa"/>
            <w:shd w:val="clear" w:color="auto" w:fill="auto"/>
          </w:tcPr>
          <w:p w:rsidR="004E0AA1" w:rsidRPr="00C65E43" w:rsidRDefault="008B6FD7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E0AA1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ฒนาคู่มือแนวปฏิบัติการจัดการเรื่องร้องเรียนและเผยแพร่คู่มือและขั้นตอนการปฏิบัติในการดำเนินการผ่านเว็บไซต์</w:t>
            </w:r>
          </w:p>
        </w:tc>
        <w:tc>
          <w:tcPr>
            <w:tcW w:w="2552" w:type="dxa"/>
            <w:shd w:val="clear" w:color="auto" w:fill="auto"/>
          </w:tcPr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1.มีคู่มือแนวปฏิบัติการจัดการเรื่องร้องเรียน</w:t>
            </w:r>
          </w:p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2.มีการเผยแพร่คู่มือและขั้นตอนการปฏิบัติในการดำเนินการเว็บไซต์</w:t>
            </w:r>
          </w:p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3.มีรายงานผลการจัดการเรื่องร้องเรียน</w:t>
            </w:r>
          </w:p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4.มีการแจ้งผลการจัดการเรื่องร้องเรียนให้ผู้ร้องเรียนทราบ</w:t>
            </w:r>
          </w:p>
          <w:p w:rsidR="004E0AA1" w:rsidRPr="00C65E43" w:rsidRDefault="004E0AA1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4E0AA1" w:rsidRPr="00C65E43" w:rsidRDefault="004E0AA1" w:rsidP="00B96A5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4E0AA1" w:rsidRPr="00C65E43" w:rsidRDefault="00B96A5A" w:rsidP="004E0AA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</w:tr>
    </w:tbl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E0AA1" w:rsidRDefault="004E0AA1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4E0AA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ด้านที่ ๒ ด้านความพร้อมรับผิด</w:t>
      </w:r>
    </w:p>
    <w:p w:rsidR="000F08B4" w:rsidRDefault="000F08B4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3778D" w:rsidRDefault="0053778D" w:rsidP="008B6FD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ผู้บริหารและเจ้าหน้าที่มีความมุ่งมั่นตั้งใจปฏิบัติงานอย่างเต็มประสิทธิภาพ มีความรับผิดชอบต่อผลการปฏิบัติงาน พร้อมรับผิดชอบในการปฏิบัติหน้าที่ให้บรรลุเป้าหมาย</w:t>
      </w:r>
    </w:p>
    <w:p w:rsidR="0053778D" w:rsidRPr="00216D4F" w:rsidRDefault="0053778D" w:rsidP="008B6FD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6D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53778D" w:rsidRDefault="0053778D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1)ผู้บริหารและบุคลากรทุกระดับพร้อมรับผิดชอบต่อผลงานของ</w:t>
      </w:r>
      <w:r w:rsidR="008B6F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ที่ส่งผลกระทบและเกิดความเสียหายต่อสังคมโดยรวม</w:t>
      </w:r>
    </w:p>
    <w:p w:rsidR="0053778D" w:rsidRDefault="0053778D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2)บุคลากรทุกคนปฏิบัติงานด้วยความเต็มใจ เต็มความสามารถโดยมุ่งผลสำเร็จของงาน และพร้อมรับฟังการวิพากษ์หรือติชมจากผู้รับบริการและผู้มีส่วนได้ส่วนเสีย และนำมาปรับปรุงพัฒนางานให้ดียิ่งขึ้น</w:t>
      </w:r>
    </w:p>
    <w:p w:rsidR="0053778D" w:rsidRDefault="0053778D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="008B6FD7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องค์การบริหารส่วนตำบลเขากระปุก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พร้อมรับผิดชอบผลการปฏิบัติงานที่ผิดพลาด และมีมาตรการดำเนินการต่อบุคลากรที่ขาดความรับผิดชอบ ซึ่งส่งผลให้เกิดความเสียหายต่อทางราชการ</w:t>
      </w:r>
    </w:p>
    <w:p w:rsidR="0053778D" w:rsidRDefault="0053778D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ความพร้อมรับผิดในการปฏิบัติงาน/การบริหารงาน ทุกขั้นตอนต้องมีความถูกต้องตามกฎหมาย ระเบียบ อย่างครบถ้วน เคร่งครัด ประกอบด้วย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2.1.1 นโยบายหลัก</w:t>
      </w:r>
    </w:p>
    <w:p w:rsidR="008B6FD7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ให้บุคลากรทุกระดับทั้งผู้บริหารและเจ้าหน้าที่ให้ความสำคัญกับการปฏิบัติงาน/การบริหารงาน ด้วยความมุ่งมั่น อย่างเต็มประสิทธิภาพ มีความรับผิดชอบต่อการปฏิบัติหน้าที่โดยยึดหลักความถูกต้อง เป็นธรรม เท่าเทียม โดยสนับสนุนส่งเสริมให้ผู้บริหารทุกระดับยึดหลักการบริหารตามหลักธรรมาภิบาลโดยเคร่งครัดและต่อเนื่อง และกำกับให้บุคลากรทุกฝ่ายปฏิบัติหน้าที่ตามกรอบจรรยาบรรณของข้าราชการ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53778D"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3778D" w:rsidRDefault="0053778D" w:rsidP="008B6FD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2.1.2 มาตรการ/แนวทาง</w:t>
      </w:r>
    </w:p>
    <w:p w:rsidR="0053778D" w:rsidRDefault="008B6FD7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1)สนับสนุนให้เจ้าหน้าที่จัดให้ทำคู่มือการปฏิบัติงานตามภารกิจ และเผยแพร่ให้สาธารณชนทราบในช่องทางที่หลากหลาย</w:t>
      </w:r>
    </w:p>
    <w:p w:rsidR="0053778D" w:rsidRDefault="008B6FD7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2)จัดให้มีการแสดงขั้นตอนการปฏิบัติตามภารกิจหลัก และระยะเวลาที่ใช้ในการดำเนินการเพื่อให้ผู้รับบริการหรือให้ผู้มีส่วนได้ส่วนเสียทราบอย่างชัดเจน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3)สร้างขวัญและแรงจูงใจโดยการประกาศยกย่องให้แก่บุคลากรที่มีจรรยาบรรณดีเด่น ประจำปี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4)กำหนดให้มีการติดตาม ตรวจสอบ ประเมินผลการบริหารงานของผู้บริหารระดับหน่วยงานภายใน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5)ดำเนินการตามระเบียบวินัยบุคลากรของ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องค์การบริหารส่วนตำบลเขากระปุก </w:t>
      </w:r>
      <w:r w:rsidR="0053778D">
        <w:rPr>
          <w:rFonts w:ascii="TH SarabunIT๙" w:hAnsi="TH SarabunIT๙" w:cs="TH SarabunIT๙" w:hint="cs"/>
          <w:sz w:val="32"/>
          <w:szCs w:val="32"/>
          <w:cs/>
        </w:rPr>
        <w:t>อย่างเคร่งครัด</w:t>
      </w:r>
    </w:p>
    <w:p w:rsidR="0053778D" w:rsidRDefault="0053778D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8B6FD7" w:rsidRDefault="008B6FD7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3778D" w:rsidRDefault="0053778D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53778D" w:rsidTr="0018122C">
        <w:tc>
          <w:tcPr>
            <w:tcW w:w="1951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3778D" w:rsidTr="0018122C">
        <w:tc>
          <w:tcPr>
            <w:tcW w:w="1951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2552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มีกิจกรรมการจัดการความรู้ด้านนวัตกรรมคู่มือการปฏิบัติงานของบุคลากรสายวิชาการ/วิชาชีพเฉพาะ</w:t>
            </w:r>
          </w:p>
        </w:tc>
        <w:tc>
          <w:tcPr>
            <w:tcW w:w="1417" w:type="dxa"/>
            <w:shd w:val="clear" w:color="auto" w:fill="auto"/>
          </w:tcPr>
          <w:p w:rsidR="0053778D" w:rsidRPr="00C65E43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53778D" w:rsidRPr="00C65E43" w:rsidRDefault="008B6FD7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</w:tc>
      </w:tr>
      <w:tr w:rsidR="0053778D" w:rsidTr="0018122C">
        <w:tc>
          <w:tcPr>
            <w:tcW w:w="1951" w:type="dxa"/>
            <w:shd w:val="clear" w:color="auto" w:fill="auto"/>
          </w:tcPr>
          <w:p w:rsidR="0053778D" w:rsidRPr="00C65E43" w:rsidRDefault="008B6FD7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5377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.ประกาศเกียรติคุณยกย่องผู้มีจรรยาบรรณวิชาชีพดีเด่น</w:t>
            </w:r>
          </w:p>
        </w:tc>
        <w:tc>
          <w:tcPr>
            <w:tcW w:w="2552" w:type="dxa"/>
            <w:shd w:val="clear" w:color="auto" w:fill="auto"/>
          </w:tcPr>
          <w:p w:rsidR="0053778D" w:rsidRPr="00C65E43" w:rsidRDefault="0053778D" w:rsidP="00D54AA1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จำนวนบุคลากรที่ได้รับรางวัลยกย่องผู้มีจรรยาบรรณวิชาชีพดีเด่น</w:t>
            </w:r>
          </w:p>
        </w:tc>
        <w:tc>
          <w:tcPr>
            <w:tcW w:w="1417" w:type="dxa"/>
            <w:shd w:val="clear" w:color="auto" w:fill="auto"/>
          </w:tcPr>
          <w:p w:rsidR="0053778D" w:rsidRPr="00C65E43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53778D" w:rsidRPr="00C65E43" w:rsidRDefault="008B6FD7" w:rsidP="00D54AA1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53778D" w:rsidRPr="00C65E43" w:rsidRDefault="0053778D" w:rsidP="00D54AA1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778D" w:rsidTr="0018122C">
        <w:tc>
          <w:tcPr>
            <w:tcW w:w="1951" w:type="dxa"/>
            <w:shd w:val="clear" w:color="auto" w:fill="auto"/>
          </w:tcPr>
          <w:p w:rsidR="0053778D" w:rsidRPr="00C65E43" w:rsidRDefault="008B6FD7" w:rsidP="008B6FD7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5377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.ติดตามตรวจสอบ ประเมินผลการบริหารงานของผู้บริหารระดับหน่วยงานภายใน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  <w:tc>
          <w:tcPr>
            <w:tcW w:w="2552" w:type="dxa"/>
            <w:shd w:val="clear" w:color="auto" w:fill="auto"/>
          </w:tcPr>
          <w:p w:rsidR="0053778D" w:rsidRPr="00C65E43" w:rsidRDefault="008B6FD7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มีรายงานผลการติดตามตรวจสอบ </w:t>
            </w:r>
            <w:r w:rsidR="005377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ประเมินผลการบริหารงานของผู้บริหาร</w:t>
            </w:r>
          </w:p>
        </w:tc>
        <w:tc>
          <w:tcPr>
            <w:tcW w:w="1417" w:type="dxa"/>
            <w:shd w:val="clear" w:color="auto" w:fill="auto"/>
          </w:tcPr>
          <w:p w:rsidR="0053778D" w:rsidRPr="00C65E43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53778D" w:rsidRPr="00C65E43" w:rsidRDefault="0053778D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คณะกรรมการติดตาม ตรวจสอบประเมินผลการบริหารงานของผู้บริหาร</w:t>
            </w:r>
          </w:p>
        </w:tc>
      </w:tr>
    </w:tbl>
    <w:p w:rsidR="0053778D" w:rsidRDefault="0053778D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3778D" w:rsidRDefault="0053778D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B79AC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นโยบายการแสดงเจตจำนงของผู้บริหารในการบริหารงานอย่างซื่อสัตย์สุจริต และมีธรรมาภิบาล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778D">
        <w:rPr>
          <w:rFonts w:ascii="TH SarabunIT๙" w:hAnsi="TH SarabunIT๙" w:cs="TH SarabunIT๙"/>
          <w:sz w:val="32"/>
          <w:szCs w:val="32"/>
        </w:rPr>
        <w:t xml:space="preserve">2.2.1 </w:t>
      </w:r>
      <w:r w:rsidR="0053778D"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ส่งเสริมให้ผู้บริหารทุกระดับมีความมุ่งมั่นตั้งใจ ที่จะนำหน่วยงานให้ดำเนินงานตามภารกิจด้วยความโปร่งใส ปราศจากการทุจริต บริหารราชการโดยยึดหลักซื่อสัตย์ สุจริต และพร้อมรับผิดชอบหากเกิดความไม่เป็นธรรมหรือการทุจริตขึ้นใน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2.2.2 มาตรการ/แนวทาง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1)จัดให้มีการแสดงเจตจำนงว่าจะบริหารงานด้วยความซื่อสัตย์สุจริตต่อเจ้าหน้าที่ในหน่วยงานและต่อสาธารณชน</w:t>
      </w:r>
    </w:p>
    <w:p w:rsidR="0053778D" w:rsidRDefault="008B6FD7" w:rsidP="008B6FD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2)กำหนดนโยบาย มาตรการ แผนงาน หรือโครงการ/กิจกรรม เพื่อพัฒนาหน่วยงานให้มีคุณธรรม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ในแต่ละด้าน คือ ด้านความโปร่งใส ด้านความพร้อมรับผิด ด้านความปลอดจากการทุจริตในการปฏิบัติงาน ด้านวัฒนธรรมคุณธรรมในองค์กร ด้านคุณธรรมการทำงานในหน่วยงาน และด้านการสื่อสารภายในหน่วยงาน</w:t>
      </w:r>
    </w:p>
    <w:p w:rsidR="0053778D" w:rsidRDefault="008B6FD7" w:rsidP="00D54AA1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778D">
        <w:rPr>
          <w:rFonts w:ascii="TH SarabunIT๙" w:hAnsi="TH SarabunIT๙" w:cs="TH SarabunIT๙" w:hint="cs"/>
          <w:sz w:val="32"/>
          <w:szCs w:val="32"/>
          <w:cs/>
        </w:rPr>
        <w:t>2.2.3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53778D" w:rsidTr="0018122C">
        <w:tc>
          <w:tcPr>
            <w:tcW w:w="1951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53778D" w:rsidRPr="008B6FD7" w:rsidRDefault="0053778D" w:rsidP="00D54AA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6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8B6FD7" w:rsidTr="0018122C">
        <w:tc>
          <w:tcPr>
            <w:tcW w:w="1951" w:type="dxa"/>
            <w:shd w:val="clear" w:color="auto" w:fill="auto"/>
          </w:tcPr>
          <w:p w:rsidR="008B6FD7" w:rsidRPr="00C65E43" w:rsidRDefault="008B6FD7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1.โครงการแสดงเจตจำนงสุจริต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2552" w:type="dxa"/>
            <w:shd w:val="clear" w:color="auto" w:fill="auto"/>
          </w:tcPr>
          <w:p w:rsidR="008B6FD7" w:rsidRPr="00C65E43" w:rsidRDefault="008B6FD7" w:rsidP="00D54AA1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1.มีโครงการแสดงเจตจำนงสุจริต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  <w:p w:rsidR="008B6FD7" w:rsidRPr="00C65E43" w:rsidRDefault="008B6FD7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2.จำนวนบุคลากรของ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ที่เข้าร่วมกิจกรรม</w:t>
            </w:r>
          </w:p>
          <w:p w:rsidR="008B6FD7" w:rsidRPr="00C65E43" w:rsidRDefault="008B6FD7" w:rsidP="008B6FD7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3.จำนวนผู้มีส่วนได้ส่วนเสียที่เข้าร่วมกิจกรรม</w:t>
            </w:r>
          </w:p>
        </w:tc>
        <w:tc>
          <w:tcPr>
            <w:tcW w:w="1417" w:type="dxa"/>
            <w:shd w:val="clear" w:color="auto" w:fill="auto"/>
          </w:tcPr>
          <w:p w:rsidR="008B6FD7" w:rsidRPr="00C65E43" w:rsidRDefault="008B6FD7" w:rsidP="00D54AA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8B6FD7" w:rsidRPr="00C65E43" w:rsidRDefault="008B6FD7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1725" w:type="dxa"/>
            <w:shd w:val="clear" w:color="auto" w:fill="auto"/>
          </w:tcPr>
          <w:p w:rsidR="008B6FD7" w:rsidRPr="00C65E43" w:rsidRDefault="008B6FD7" w:rsidP="008B6FD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</w:tc>
      </w:tr>
    </w:tbl>
    <w:p w:rsidR="0053778D" w:rsidRDefault="0053778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9425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3.ด้านความปลอดจากการทุจริตในการปฏิบัติงาน</w:t>
      </w:r>
    </w:p>
    <w:p w:rsidR="000F08B4" w:rsidRDefault="000F08B4" w:rsidP="0094255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ปฏิบัติตนตามประมวลจริยธรรมและจรรยาบรรณข้าราชการขององค์การบริหารส่วนตำบลเขากระปุก และรักษาวินัยข้าราชการโดยเคร่งครัด</w:t>
      </w:r>
    </w:p>
    <w:p w:rsidR="0094255D" w:rsidRPr="003B79AC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79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ผู้บังคับบัญชาและบุคลากรทุกคนรักษาจรรยาบรรณข้าราชการองค์การบริหารส่วนตำบลเขากระปุกและวินัยของตนเอง เสริมสร้างพัฒนาให้ผู้อยู่ใต้บังคับบัญชารักษาจรรยาบรรณข้าราชการและมีวินัย รวมทั้งป้องกันไม่ให้ผู้อยู่ใต้บังคับบัญชากระทำผิดวินัย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องค์การบริหารส่วนตำบลเขากระปุกดำเนินการทางวินัยแก่ผู้กระทำผิดวินัยอย่างเคร่งครัด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นโยบายในการป้องกันไม่ให้บุคลากรมีการรับหรือเรียกรับเงิน สิ่งของ หรือผลประโยชน์ใดๆ จากผู้มีส่วนได้ส่วนเสีย ประกอบด้วย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3.1.1 นโยบายหลัก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ให้ความสำคัญในการป้องกันไม่ให้บุคลากรรับหรือเรียกรับเงิน สิ่งของหรือผลประโยชน์ใดๆ จากผู้มีส่วนได้ส่วนเสียตามหลักนิติธรรม โดยยึดหลักความซื่อสัตย์สุจริตในการปฏิบัติหน้าที่ เข้มงวดกับการปฏิบัติงานของบุคลากรทุกระดับ รวมทั้งใช้มาตรการเด็ดขาดเพื่อป้องกันไม่ให้บุคลากรเรียกรับเงิน สิ่งของ หรือผลประโยชน์อื่นใดจากผู้มีส่วนได้ส่วนเสีย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3.1.2 มาตรการ/แนวทาง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กำหนดให้มีคู่มือการปฏิบัติงานเพื่อป้องกันผลประโยชน์ทับซ้อนของหน่วยงาน และเผยแพร่ให้ถือปฏิบัติโดยทั่วกัน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ให้ความรู้เกี่ยวกับการลงโทษทางวินัย เมื่อบุคลากรกระทำความผิดเพื่อให้บุคลากรตระหนักในการไม่รับหรือเรียกรับเงิน สิ่งของ หรือผลประโยชน์ใดๆ จากผู้มีส่วนได้ส่วนเสีย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94255D" w:rsidTr="0018122C">
        <w:tc>
          <w:tcPr>
            <w:tcW w:w="1951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4255D" w:rsidTr="0018122C">
        <w:tc>
          <w:tcPr>
            <w:tcW w:w="1951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1.จัดทำคู่มือการป้องกันผลประโยชน์ทับซ้อนของ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2552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1.มีคู่มือการป้องกันผลประโยชน์ทับซ้อนของ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รบริหารส่วนตำบลเขากระปุก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๒๕๖๐</w:t>
            </w:r>
          </w:p>
        </w:tc>
        <w:tc>
          <w:tcPr>
            <w:tcW w:w="1725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94255D" w:rsidRPr="0094255D" w:rsidTr="0018122C">
        <w:tc>
          <w:tcPr>
            <w:tcW w:w="1951" w:type="dxa"/>
            <w:shd w:val="clear" w:color="auto" w:fill="auto"/>
          </w:tcPr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4255D" w:rsidRPr="0094255D" w:rsidRDefault="0094255D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4255D" w:rsidRPr="00C65E43" w:rsidTr="0018122C">
        <w:tc>
          <w:tcPr>
            <w:tcW w:w="1951" w:type="dxa"/>
            <w:shd w:val="clear" w:color="auto" w:fill="auto"/>
          </w:tcPr>
          <w:p w:rsidR="0094255D" w:rsidRPr="00C05DCD" w:rsidRDefault="0094255D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5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จัดประชุม/อบรม/สัมมนาแลกเปลี่ยนความรู้เกี่ยวกับ“การป้องกันผลประโยชน์ทับซ้อน”ภายในหน่วยงาน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  <w:p w:rsidR="0094255D" w:rsidRPr="00C05DCD" w:rsidRDefault="0094255D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94255D" w:rsidRPr="00C05DCD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94255D" w:rsidRPr="00C05DC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255D" w:rsidRPr="00C05DC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5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2560</w:t>
            </w:r>
          </w:p>
        </w:tc>
        <w:tc>
          <w:tcPr>
            <w:tcW w:w="1725" w:type="dxa"/>
            <w:shd w:val="clear" w:color="auto" w:fill="auto"/>
          </w:tcPr>
          <w:p w:rsidR="0094255D" w:rsidRPr="00C05DCD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5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94255D" w:rsidRPr="00C05DCD" w:rsidRDefault="0094255D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4D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นโยบายหลักเกี่ยวกับการป้องกันไม่ให้บุคลากรใช้ตำแหน่งหน้าที่ในการเอื้อประโยชน์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3.2.1 นโยบายหลัก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วามสำคัญและใช้มาตรการเด็ดขาดเกี่ยวกับการป้องกันไม่ให้บุคลากรใช้ตำแหน่งหน้าที่ของตนอย่างไม่เป็นธรรมเพื่อเอื้อประโยชน์แก่ตนเอง พวกพ้อง หรือผู้อื่น โดยยึดหลักความซื่อสัตย์สุจริตในการปฏิบัติหน้าที่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3.2.2 มาตรการ/แนวทาง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กำหนดให้มีการรณรงค์เผยแพร่ หรือให้ความรู้เกี่ยวกับโทษวินัยในการใช้ตำแหน่งหน้าที่ของตนอย่างไม่เป็นธรรมเพื่อเอื้อประโยชน์แก่ตนเอง พวกพ้อง หรือผู้อื่น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สอดส่องและป้องกันการปฏิบัติงานของบุคลากรไม่ให้มีพฤติกรรมที่เข้าข่ายการใช้ตำแหน่งในการเอื้อประโยชน์แก่ตนเอง พวกพ้อง หรือผู้อื่น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94255D" w:rsidTr="0018122C">
        <w:tc>
          <w:tcPr>
            <w:tcW w:w="1951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4255D" w:rsidRPr="0094255D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5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94255D" w:rsidTr="0018122C">
        <w:tc>
          <w:tcPr>
            <w:tcW w:w="1951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1.มีรายงานการประชุม/อบรม/สัมมนาแลกเปลี่ยนความรู้เกี่ยวกับ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1725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0F44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940F44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นโยบายเกี่ยวกับความปลอดจากการทุจริตเชิงนโยบาย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นโยบายหลัก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ตระหนัก และให้ความสำคัญการทุจริตเชิงนโยบาย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งานธุรกิจเอกชน/พวกพ้อง หรือมีการแทรกแซงทางการเมืองร่วมด้วย เพื่อเอื้อประโยชน์ในสัญญาโครงการหรือสัมปทานของหน่วยงาน หรือแลกเปลี่ยนกับการกำหนดนโยบายหรือการอนุมัติใดๆ ของผู้บริหารหน่วยงาน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มาตรการ/แนวทาง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 กำหนดให้มีการรณรงค์เผยแพร่ หรือให้ความรู้เกี่ยวกับโทษวินัย เมื่อมีการทุจริตเชิงนโยบาย</w:t>
      </w:r>
    </w:p>
    <w:p w:rsidR="0094255D" w:rsidRPr="00C65E43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กำหนดให้มีการติดตาม ตรวจสอบ ประเมินผลการบรืหารงานของผู้บริหารระดับหน่วยงานภายในองค์การบริหารส่วนตำบลเขากระปุก</w:t>
      </w: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94255D" w:rsidTr="0018122C">
        <w:tc>
          <w:tcPr>
            <w:tcW w:w="1951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รับผิดชอบ</w:t>
            </w:r>
          </w:p>
        </w:tc>
      </w:tr>
      <w:tr w:rsidR="0094255D" w:rsidTr="0018122C">
        <w:tc>
          <w:tcPr>
            <w:tcW w:w="1951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1.จัดประชุม/อบรม/สัมมนาแลกเปลี่ยนความรู้เกี่ยวกับ “การป้องกันผลประโยชน์ทับซ้อน”ภายในหน่วยงาน (ให้ความรู้เกี่ยวกับการลงโทษทางวินัยเมื่อบุคลากรกระทำความผิดในการรับหรือเรียกรับเงิน สิ่งของ หรือผลประโยชน์อื่นใดจากผู้มีส่วนได้ส่วนเสีย)</w:t>
            </w:r>
          </w:p>
        </w:tc>
        <w:tc>
          <w:tcPr>
            <w:tcW w:w="2552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1.มีรายงานการประชุม/อบรม/ส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ัมมนาแลกเปลี่ยนความรู้เกี่ยวกับ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2560</w:t>
            </w:r>
          </w:p>
        </w:tc>
        <w:tc>
          <w:tcPr>
            <w:tcW w:w="1725" w:type="dxa"/>
            <w:shd w:val="clear" w:color="auto" w:fill="auto"/>
          </w:tcPr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94255D" w:rsidRPr="00C65E43" w:rsidRDefault="0094255D" w:rsidP="0094255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55D" w:rsidRPr="00011FF0" w:rsidRDefault="0094255D" w:rsidP="0094255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4255D" w:rsidRPr="0094255D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2141" w:rsidRDefault="00532141" w:rsidP="005321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4 </w:t>
      </w:r>
      <w:r w:rsidR="00080E8D"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ด้านวัฒนธรรมคุณธรรมในองค์กร</w:t>
      </w:r>
    </w:p>
    <w:p w:rsidR="000F08B4" w:rsidRDefault="000F08B4" w:rsidP="0053214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80E8D" w:rsidRPr="00532141" w:rsidRDefault="00080E8D" w:rsidP="0053214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วัฒนธรรมการทำงานของ</w:t>
      </w:r>
      <w:r w:rsidR="005321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เป็นไปอย่างมีคุณธรรมและ</w:t>
      </w:r>
      <w:r w:rsidR="00532141">
        <w:rPr>
          <w:rFonts w:ascii="TH SarabunIT๙" w:hAnsi="TH SarabunIT๙" w:cs="TH SarabunIT๙" w:hint="cs"/>
          <w:sz w:val="32"/>
          <w:szCs w:val="32"/>
          <w:cs/>
        </w:rPr>
        <w:t xml:space="preserve"> ธรรมาภิบาล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เริ่มต้นจากการรักษาความซื่อสัตย์สุจริตในตนเองและมีค่านิยมร่วมในการต่อต้านทุจริต มีแนวทางการปฏิบัติงาน เพื่อป้องกันการทุจริตและประพฤติมิชอบ</w:t>
      </w:r>
      <w:r w:rsidR="0053214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80E8D" w:rsidRPr="00011FF0" w:rsidRDefault="00080E8D" w:rsidP="005321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1F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1)ผู้บริหารสูงสุดเป็นผู้นำในการแสดงเจตจำนงซื่อสัตย์สุจริต และกำหนดให้มีการปฏิบัติงานด้านการป้องกันและปราบปรามการทุจริตอย่างเป็นรูปธรรม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2)แต่งตั้งคณะทำงานต่อต้านการทุจริตเพื่อการบริหารงานที่โปร่งใส ดำเนินการปรับปรุงพัฒนาระบบงาน กำหนดมาตรการ ออกระเบียบ เพื่อป้องกันการทุจริตและประพฤติมิชอบ รวมถึงการเกิดผลประโยชน์ทับซ้อนในการดำเนินงาน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นโยบายการปลูกฝังและการสร้างให้เกิดวัฒนธรรมสุจริตในหน่วยงาน ประกอบด้วย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4.1.1 นโยบายหลัก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การให้ความสำคัญกับการถ่ายทอดพฤติกรรมการทำงานที่ดีให้กับบุคลากร มีคุณธรรมและซื่อสัตย์สุจริตให้แก่กันอยู่เสมอ ไม่ยอมรับ ไม่ทนต่อพฤติกรรมการทุจริตในการปฏิบัติงานทุกประเภท เกิดความ</w:t>
      </w:r>
      <w:r w:rsidR="00532141">
        <w:rPr>
          <w:rFonts w:ascii="TH SarabunIT๙" w:hAnsi="TH SarabunIT๙" w:cs="TH SarabunIT๙" w:hint="cs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>อายและกลัวที่จะกระทำการทุจริต ไม่เพิกเฉยและพร้อมที่จะดำเนินการเพื่อยับยั้งการทุจริต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4.1.2 มาตรการ/แนวทาง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1)กำหนดให้มีการรณรงค์หรือให้ความรู้เกี่ยวกับการลงโทษวินัยเมื่อบุคลากรกระทำการทุจริต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2)สร้างแรงจูงใจเพื่อให้บุคลากรมีการปฏิบัติงานอย่างสุจริต ไม่เพิกเฉย และพร้อมที่จะดำเนินการเพื่อยับยั้งการทุจริต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532141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.รณรงค์หรือให้ความรู้เกี่ยวกับการลงโทษวินัยเมื่อบุคลากรกระทำการทุจริต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มีกิจกรรมรณรงค์หรือให้ความรู้เกี่ยวกับการลงโทษทางวินัยเมื่อบุคลากรกระทำการทุจริต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080E8D" w:rsidRPr="00C65E43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080E8D" w:rsidRPr="00C65E43" w:rsidRDefault="00532141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</w:tr>
    </w:tbl>
    <w:p w:rsidR="00532141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141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141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532141" w:rsidRPr="00532141" w:rsidTr="0018122C">
        <w:tc>
          <w:tcPr>
            <w:tcW w:w="1951" w:type="dxa"/>
            <w:shd w:val="clear" w:color="auto" w:fill="auto"/>
          </w:tcPr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532141" w:rsidRPr="00532141" w:rsidRDefault="00532141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532141" w:rsidRPr="00C65E43" w:rsidTr="0018122C">
        <w:tc>
          <w:tcPr>
            <w:tcW w:w="1951" w:type="dxa"/>
            <w:shd w:val="clear" w:color="auto" w:fill="auto"/>
          </w:tcPr>
          <w:p w:rsidR="00532141" w:rsidRPr="00C65E43" w:rsidRDefault="00532141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.จัดโครงการ/กิจกรรม คัดเลือกและมอบประกาศเกียรติคุณการส่งเสริมคุณธรรมและจริยธรรม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บุคลากรที่สังกัด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  <w:p w:rsidR="00532141" w:rsidRPr="00C65E43" w:rsidRDefault="00532141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532141" w:rsidRPr="00C65E43" w:rsidRDefault="00532141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2.มีพิธีมอบรางวัล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และพนักงานจ้างที่ประพฤติตนตามประมวลจริยธรรม จรรยาบรรณวิชาชีพ ดีเด่น</w:t>
            </w:r>
          </w:p>
        </w:tc>
        <w:tc>
          <w:tcPr>
            <w:tcW w:w="1417" w:type="dxa"/>
            <w:shd w:val="clear" w:color="auto" w:fill="auto"/>
          </w:tcPr>
          <w:p w:rsidR="00532141" w:rsidRPr="00C65E43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32141" w:rsidRPr="00C65E43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532141" w:rsidRPr="00C65E43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พ.ศ.2560</w:t>
            </w:r>
          </w:p>
        </w:tc>
        <w:tc>
          <w:tcPr>
            <w:tcW w:w="1725" w:type="dxa"/>
            <w:shd w:val="clear" w:color="auto" w:fill="auto"/>
          </w:tcPr>
          <w:p w:rsidR="00532141" w:rsidRPr="00C65E43" w:rsidRDefault="00532141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532141" w:rsidRPr="00C65E43" w:rsidRDefault="00532141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Pr="00532141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4.2 นโยบายเกี่ยวกับการดำเนินการเพื่อป้องกันผลประโยชน์ทับซ้อนในหน่วยงาน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4.2.1 นโยบายหลัก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ให้ความสำคัญเกี่ยวกับการดำเนินการเพื่อป้องกันผลประโยชน์ทับซ้อนในหน่วยงาน โดยให้บุคลากรในหน่วยงานมีความเข้าใจเกี่ยวกับการกระทำที่เป็นผลประโยชน์ทับซ้อนหรือสามารถแยกแยะประโยชน์ส่วนตนและผลประโยชน์ส่วนรวมได้ และให้บุคลากรถือปฏิบัติอย่างเคร่งครัด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4.2.2 มาตรการ/แนวทาง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1)กำหนดให้มีการจัดทำคู่มือเกี่ยวกับการปฏิบัติงานเพื่อป้องกันผลประโยชน์ทับซ้อนของ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p w:rsidR="00080E8D" w:rsidRDefault="00532141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กำหนดให้มีการถ่ายทอดความรู้เกี่ยวกับเรื่องผลประโยชน์ทับซ้อน</w:t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532141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21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532141" w:rsidP="0053214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เกี่ยวกับการปฏิบัติงานเพื่อป้องกันผลประโยชน์ทับซ้อนและให้ความรู้เกี่ยวกับคู่มือการปฏิบัติงานเพื่อป้องกันผลประโยชน์ทับซ้อนกับบุคลากร รวมทั้งมีการปรับปรุงขั้นตอน/แนวทางการปฏิบัติงานหรือระเบียบที่เกี่ยวกับการป้องกันผลประโยชน์ทับซ้อน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มีคู่มือเกี่ยวกับการปฏิบัติงานเพื่อป้องกันผลประโยชน์ทับซ้อนของ</w:t>
            </w:r>
            <w:r w:rsidR="00532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532141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080E8D" w:rsidRPr="00C65E43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1725" w:type="dxa"/>
            <w:shd w:val="clear" w:color="auto" w:fill="auto"/>
          </w:tcPr>
          <w:p w:rsidR="00080E8D" w:rsidRPr="00C65E43" w:rsidRDefault="00532141" w:rsidP="0053214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0DD8" w:rsidTr="0018122C">
        <w:tc>
          <w:tcPr>
            <w:tcW w:w="1951" w:type="dxa"/>
            <w:shd w:val="clear" w:color="auto" w:fill="auto"/>
          </w:tcPr>
          <w:p w:rsidR="00240DD8" w:rsidRPr="00C65E43" w:rsidRDefault="00240DD8" w:rsidP="00240D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จัดประชุม/อบรม/สัมมนาแลกเปลี่ยนความรู้เรื่องเกี่ยวกับ “การป้องกันผลประโยชน์ทับซ้อน”ภายในหน่วยงาน </w:t>
            </w:r>
          </w:p>
          <w:p w:rsidR="00240DD8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240DD8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มีรายงานการประชุม/อบรม/สัมมนาแลกเปลี่ยนความรู้เรื่องเกี่ยวกับ “การป้องกันผลประโยชน์ทับซ้อน” ภายในหน่วยงาน</w:t>
            </w:r>
          </w:p>
        </w:tc>
        <w:tc>
          <w:tcPr>
            <w:tcW w:w="1417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240DD8" w:rsidRDefault="00240DD8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240DD8" w:rsidRPr="00C65E43" w:rsidRDefault="00240DD8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พ.ศ.๒๕๖๐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240DD8" w:rsidRPr="00C65E43" w:rsidRDefault="00240DD8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 w:rsidRPr="00DC0187">
        <w:rPr>
          <w:rFonts w:ascii="TH SarabunIT๙" w:hAnsi="TH SarabunIT๙" w:cs="TH SarabunIT๙" w:hint="cs"/>
          <w:b/>
          <w:bCs/>
          <w:sz w:val="32"/>
          <w:szCs w:val="32"/>
          <w:cs/>
        </w:rPr>
        <w:t>4.3 นโยบายการป้องกันและปราบปรามการทุจริตในหน่วยงาน</w:t>
      </w:r>
      <w:r w:rsidR="00080E8D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4.3.1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ให้ความสำคัญกับการป้องกันการทุจริต โดยจัดทำแผนป้องกันและปราบปรามการทุจริตของหน่วยงานและการนำแผนไปสู่การปฏิบัติอย่างเป็นรูปธรรมและมีประสิทธิภาพ รวมทั้งให้ความสำคัญกับกระบวนการตรวจสอบถ่วงดุลภายในเกี่ยวกับการดำเนินงานที่มีความเสี่ยงหรือมีโอกาสที่จะเกิดการทุจริต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4.3.2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1)กำหนดให้มีการจัดทำแผนปฏิบัติการป้องกันการทุจริตประพฤติมิชอบดำเนินการและประเมินผลการดำเนินงาน รวมทั้งรายงานตามแผนปฏิบัติการป้องกันทุจริตประพฤติมิชอบ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2)จัดตั้งกลุ่มบุคลากรหรือจัดตั้งชมรมเพื่อการบริหารงานโปร่งใส ช่วยการป้องกันและตรวจสอบการทุจริตประพฤติมิชอบทุกรูปแบบ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4.3.3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.จัดทำแผนปฏิบัติการป้องกันการทุจริตประพฤติมิชอบ และรายงานผลการปฏิบัติงานตามแผนปฏิบัติการป้องกันการทุจริตประพฤติมิชอบให้ผู้บริหารทราบ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แผนปฏิบัติการป้องกันการทุจริตประพฤติมิชอบ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ตั้งกลุ่มบุคลากรหรือจัดตั้งชมรมเพื่อการบริหารงานโปร่งใสให้ดำเนินการที่ช่วยการป้องกันและตรวจสอบการทุจริตประพฤติมิชอบทุกรูปแบบ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มีคณะกรรมการเพื่อติดตามการบริหารงานโปร่งใส เพื่อดำเนินการที่ช่วยการป้องกันและตรวจสอบการทุจริตและประพฤติมิชอบทุกรูปแบบ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2.มีกิจกรรมการบริหารงานที่โปร่งใส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Pr="00DC0187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240D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240D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40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</w:t>
      </w:r>
      <w:r w:rsidR="00080E8D" w:rsidRPr="00240DD8">
        <w:rPr>
          <w:rFonts w:ascii="TH SarabunIT๙" w:hAnsi="TH SarabunIT๙" w:cs="TH SarabunIT๙" w:hint="cs"/>
          <w:b/>
          <w:bCs/>
          <w:sz w:val="32"/>
          <w:szCs w:val="32"/>
          <w:cs/>
        </w:rPr>
        <w:t>5ด้านคุณธรรม</w:t>
      </w:r>
      <w:r w:rsidR="00080E8D"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การทำงานในหน่วยงาน</w:t>
      </w:r>
    </w:p>
    <w:p w:rsidR="000F08B4" w:rsidRDefault="000F08B4" w:rsidP="00240D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240DD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มีระบบการปฏิบัติงานที่ได้มาตรฐานเป็นไปตามหลักธรรมาภิบาล และมีคุณธรรมในการปฏิบัติงาน</w:t>
      </w:r>
    </w:p>
    <w:p w:rsidR="00080E8D" w:rsidRPr="00160A02" w:rsidRDefault="00080E8D" w:rsidP="005321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60A0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1)มีการกำหนดขั้นตอน คู่มือ หรือมาตรฐานการปฏิบัติงานที่ชัดเจน มีการปฏิบัติงานตามคู่มือหรือมาตรฐานเพื่อลดการใช้ดุลยพินิจของเจ้าหน้าที่ และให้ความสำคัญกับการปฏิบัติงานอย่างเป็นธรรม เท่าเทียม และเป็นไปตามหลักธรรมาภิบาล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มีระบบการตรวจสอบเพื่อป้องกันการละเว้นการปฏิบัติหน้าที่ของเจ้าหน้าที่และกำกับมาตรฐานการปฏิบัติงานอย่างเคร่งครัดโดยผู้บังคับบัญชาทุกระดับ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3)ผู้บริหารทุกระดับมีคุณธรรมในการบริหารงาน ทั้งด้านการบริหารงานบุคคล การบริหารงบประมาณ และการมอบหมายงานอย่างเป็นธรรม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ผู้บริหารทุกระดับเสริมสร้างสภาพแวดล้อมที่เอื้ออำนวยและสนับสนุนการปฏิบัติงานของเจ้าหน้าที่ให้มีประสิทธิภาพและประสิทธิผล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B37EF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การกำหนดคู่มือหรือมาตรฐานการปฏิบัติงานตามภารกิจหลักที่ชัดเจนและเป็นไปตามระเบียบขั้นตอน และมีระบบป้องกันและตรวจสอบเพื่อป้องกันการละเว้นการปฏิบัติหน้าที่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5.1.1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ให้ความสำคัญและเข้มงวดกับการปฏิบัติงานของบุคลากรตามมาตรฐาน/คู่มือการปฏิบัติงาน โดยยึดหลักความถูกต้องและความเสมอภาค ตามกฎหมาย กฎ ระเบียบ และข้อบังคับอย่างเคร่งครัด และเป็นธรรม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5.1.2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1)ให้มีการปฏิบัติงานตามคู่มือหรือมาตรฐานการปฏิบัติงานตามภารกิจ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2)ให้มีการปฏิบัติงาน/การบริการตามภารกิจหลักด้วยความเป็นธรรม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3)ให้บุคลากรปฏิบัติงานตามระเบียบ ขั้นตอนอย่างเคร่งครัด เป็นมาตรฐาน และยึดหลักความถูกต้อง</w:t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จัดทำ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เพื่อบริการประชาชนและสถานประกอบการในพื้นที่ จำนวน 1 เรื่อง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Pr="000B37EF" w:rsidRDefault="00080E8D" w:rsidP="005321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5.2 นโยบายคุณธรรมในการบริหารงานบุคคล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5.2.1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ให้ความสำคัญเกี่ยวกับระบบคุณธรรมการบริหารทรัพยากรบุคคลด้วยหลักคุณธรรม ยึดหลักการคำนึงถึงความรู้ความสามารถและมาตรฐานการปฏิบัติงาน และหลักความยุติธรรม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5.2.2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1)จัดทำแนวทางหรือวิธีปฏิบัติการบริหารงานบุคคลด้านการบริหารทรัพยากรบุคคลให้มีความชัดเจน เช่น การบรรจุ แต่งตั้ง โยกย้าย การพิจารณาความดีความชอบเพื่อเลื่อนขั้นเงินเดือน และการพัฒนาทรัพยากรบุคคลในรูปแบบต่างๆ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0DD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2)จัดให้มีการบริหารทรัพยากรบุคคลด้วยระบบคุณธรรม ไม่ใช้หลักอุปถัมภ์ และใช้หลักความมั่นคงการรับรองการเป็นอาชีพ มีทางก้าวหน้า มีค่าตอบแทน และสวัสดิการที่เหมาะสม ที่เป็นเกียรติและศักดิ์ศรี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3)สร้างแรงจูงใจเพื่อรักษาบุคลากรให้ปฏิบัติงานด้วยความจงรักภักดี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5.2.3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240DD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.โครงการพัฒนาแผนบริหารและพัฒนาบุคลากร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ร้อยละของการดำเนินการตามตัวชี้วัดในแผนบริหารและแผนพัฒนาบุคลากร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.โครงการพัฒนาศักยภาพบุคลากรสายวิชาการและสายวิชาชีพเฉพาะ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ร้อยละของบุคลากรที่ได้รับการพัฒนา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ปฏิบัติตามคู่มือพัฒนาส่งเสริมการปฏิบัติตามมาตรฐานทางจริยธรรมและการบริหารจัดการผลประโยชน์ทับซ้อน เพื่อบริการประชาชนและสถานประกอบการ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ร้อยละของการนำคู่มือไปใช้ประโยชน์ 80 </w:t>
            </w: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240DD8" w:rsidRPr="00C65E43" w:rsidRDefault="00240DD8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80E8D" w:rsidRDefault="00080E8D" w:rsidP="0053214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5.3 นโยบายคุณธรรมในการบริหารงบประมาณ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5.3.1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ให้ความสำคัญกับการบริหารงบประมาณและการใช้จ่ายเงินงบประมาณอย่างเป็นระบบ ตามหลักความโปร่งใส หลักนิติธรรม ตรวจสอบได้และพิจารณาใช้จ่ายในสิ่งที่จำเป็นต่อการดำเนินงานตามภารกิจของ</w:t>
      </w:r>
      <w:r w:rsidR="00A75AA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อย่างมีประสิทธิภาพ/ประสิทธิผล โดยยึดหลักความคุ้มค่า</w:t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5.3.2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บริหารงบประมาณโดยใช้หลักธรรมาภิบาล และการใช้จ่ายเงินงบประมาณให้เป็นไปด้วยความจำเป็น คุ้มค่า โปร่งใส และตรวจสอบได้ ยึดหลักการบริหารมุ่งเน้นผลสัมฤทธิ์และบริหารงบประมาณแบบมุ่งเน้นผลงาน</w:t>
      </w:r>
    </w:p>
    <w:p w:rsidR="00080E8D" w:rsidRPr="00240DD8" w:rsidRDefault="00080E8D" w:rsidP="00240D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RPr="00240DD8" w:rsidTr="0018122C">
        <w:tc>
          <w:tcPr>
            <w:tcW w:w="1951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1.โครงการติดตามการใช้จ่ายงบประมาณ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</w:t>
            </w:r>
            <w:r w:rsidR="00240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ของการดำเนินการตามแผนการใช้จ่ายงบประมาณ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คณะกรรมการกำกับติดตามผลงานผู้บริหาร/งานแผนและงบประมาณ 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2.ร้อยละโครงการที่ผลการดำเนินงานมีความคุ้มค่า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คณะกรรมการกำกับติดตามผลงานผู้บริหาร/งานแผนและงบประมาณ 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5.4 นโยบายในการมอบหมายที่มีความเป็นธรรม เท่าเทียม และไม่เลือกปฏิบัติ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5.4.1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ให้ความสำคัญเกี่ยวกับการมอบหมายงานให้แก่ผู้ใต้บังคับบัญชา โดยการกระจายงานในหน้าที่ความรับผิดชอบ และอำนาจการตัดสินใจภายในขอบเขตที่กำหนด โดยไม่เลือกปฏิบัติ เป็นธรรมแก่ผู้รับมอบหมายงานทุกคนอย่างเท่าเทียมกัน มีการสื่อสารและเอาใจใส่ติดตามในการมอบหมายงานที่ได้มอบหมายไปตลอดจนรับผิดชอบในผลของงานที่ได้รับมอบหมา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5.4.2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1)กระจายอำนาจหน้าที่และมอบหมายงานในหน้าที่รับผิดชอบ โดยคำนึงถึงขอบเขตอำนาจหน้าที่ตามกฎหมายโดยไม่เลือกปฏิบัติ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2)ติดตามตรวจสอบและรับผิดชอบผลของงานที่ได้รับมอบหมาย</w:t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DD8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240DD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240DD8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0D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240DD8" w:rsidP="00240DD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.โครงการพัฒนากรอบภาระงานบุคลากร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     เขากระปุก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กรอบภาระงานของบุคลากรสายวิชาการและสายปฏิบัติ</w:t>
            </w: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240DD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080E8D" w:rsidRPr="00C65E43" w:rsidRDefault="00240DD8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37EF">
        <w:rPr>
          <w:rFonts w:ascii="TH SarabunIT๙" w:hAnsi="TH SarabunIT๙" w:cs="TH SarabunIT๙" w:hint="cs"/>
          <w:b/>
          <w:bCs/>
          <w:sz w:val="32"/>
          <w:szCs w:val="32"/>
          <w:cs/>
        </w:rPr>
        <w:t>5.5 นโยบายที่ให้ความสำคัญกับสภาพแวดล้อมที่เอื้ออำนวยและส่งเสริมการปฏิบัติงาน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5.5.1 นโยบายหลัก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ให้ความสำคัญกับสภาพแวดล้อมการทำงานของผู้ปฏิบัติงาน ส่งเสริมสนับสนุนในการสร้างสภาพแวดล้อมที่เอื้ออำนวยต่อการปฏิบัติงาน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5.5.2 มาตรการ/แนวทาง</w:t>
      </w:r>
    </w:p>
    <w:p w:rsidR="00080E8D" w:rsidRDefault="00240DD8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การจัดสภาพแวดล้อมการทำงานตามความต้องการของบุคลากรของ</w:t>
      </w:r>
      <w:r w:rsidR="003240E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ที่เหมาะสม จำเป็น ที่เอื้ออำนวยและส่งเสริมการปฏิบัติงาน</w:t>
      </w:r>
    </w:p>
    <w:p w:rsidR="00080E8D" w:rsidRDefault="003240E6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 w:rsidRPr="0018122C">
        <w:rPr>
          <w:rFonts w:ascii="TH SarabunIT๙" w:hAnsi="TH SarabunIT๙" w:cs="TH SarabunIT๙" w:hint="cs"/>
          <w:sz w:val="32"/>
          <w:szCs w:val="32"/>
          <w:cs/>
        </w:rPr>
        <w:t>5.5.3 แผนงาน หรือโครงการ/กิจกรรม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3240E6" w:rsidRDefault="00080E8D" w:rsidP="003240E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18122C" w:rsidP="0018122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80E8D"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.โครงการปรับภูมิทัศน์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 เขากระปุก</w:t>
            </w: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ระดับความสำเร็จของการพัฒนาอาคารสถานที่และสภาพแวดล้อม</w:t>
            </w:r>
            <w:r w:rsidR="001812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ขององค์การบริหารส่วนตำบลเขากระปุก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โครงการองค์การบริหารส่วนตำบล  เขากระปุก ร่วมใจพัฒนา รักษาความสะอาด</w:t>
            </w:r>
          </w:p>
        </w:tc>
        <w:tc>
          <w:tcPr>
            <w:tcW w:w="2552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ระดับความสำเร็จของการ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อาคารสถานที่และสภาพแวดล้อม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ขององค์การบริหารส่วนตำบลเขากระปุก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80E8D" w:rsidRPr="00C65E43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1725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122C" w:rsidRDefault="0018122C" w:rsidP="00532141">
      <w:pPr>
        <w:spacing w:after="0"/>
        <w:jc w:val="thaiDistribute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1725"/>
      </w:tblGrid>
      <w:tr w:rsidR="0018122C" w:rsidRPr="003240E6" w:rsidTr="0018122C">
        <w:tc>
          <w:tcPr>
            <w:tcW w:w="1951" w:type="dxa"/>
            <w:shd w:val="clear" w:color="auto" w:fill="auto"/>
          </w:tcPr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5" w:type="dxa"/>
            <w:shd w:val="clear" w:color="auto" w:fill="auto"/>
          </w:tcPr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18122C" w:rsidRPr="003240E6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40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18122C" w:rsidRPr="00C65E43" w:rsidTr="0018122C">
        <w:tc>
          <w:tcPr>
            <w:tcW w:w="1951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65E4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จัดหาครุภัณฑ์</w:t>
            </w:r>
          </w:p>
        </w:tc>
        <w:tc>
          <w:tcPr>
            <w:tcW w:w="2552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417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๓.๔</w:t>
            </w:r>
          </w:p>
        </w:tc>
        <w:tc>
          <w:tcPr>
            <w:tcW w:w="1725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18122C" w:rsidRPr="00C65E43" w:rsidTr="0018122C">
        <w:tc>
          <w:tcPr>
            <w:tcW w:w="1951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.โครงการตรวจสุขภาพประจำปี</w:t>
            </w:r>
          </w:p>
        </w:tc>
        <w:tc>
          <w:tcPr>
            <w:tcW w:w="2552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จำนวนข้าราชการ และบุคลากรได้รับการตรวจสุขภาพ</w:t>
            </w:r>
          </w:p>
        </w:tc>
        <w:tc>
          <w:tcPr>
            <w:tcW w:w="1417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๒๕๖๐</w:t>
            </w:r>
          </w:p>
        </w:tc>
        <w:tc>
          <w:tcPr>
            <w:tcW w:w="1725" w:type="dxa"/>
            <w:shd w:val="clear" w:color="auto" w:fill="auto"/>
          </w:tcPr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  <w:p w:rsidR="0018122C" w:rsidRPr="00C65E43" w:rsidRDefault="0018122C" w:rsidP="0018122C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122C" w:rsidRDefault="0018122C" w:rsidP="00532141">
      <w:pPr>
        <w:spacing w:after="0"/>
        <w:jc w:val="thaiDistribute"/>
      </w:pPr>
    </w:p>
    <w:p w:rsidR="00080E8D" w:rsidRDefault="00080E8D" w:rsidP="00532141">
      <w:pPr>
        <w:spacing w:after="0"/>
        <w:jc w:val="thaiDistribute"/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BF6" w:rsidRDefault="00A80BF6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22C" w:rsidRDefault="0018122C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0BF6" w:rsidRDefault="00A80BF6" w:rsidP="00A80BF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0BF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080E8D" w:rsidRPr="007646E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ด้านการสื่อสารภายในหน่วยงาน</w:t>
      </w:r>
    </w:p>
    <w:p w:rsidR="000F08B4" w:rsidRDefault="000F08B4" w:rsidP="00A80B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80E8D" w:rsidRDefault="00080E8D" w:rsidP="00A80BF6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เผยแพร่บทบาทหน้าที่และการปฏิบัติงานของ</w:t>
      </w:r>
      <w:r w:rsidR="00A80BF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ผ่านช่องทางต่างๆ อย่างชัดเจน ถูกต้อง ครบถ้วน สมบูรณ์เป็นปัจจุบัน</w:t>
      </w:r>
    </w:p>
    <w:p w:rsidR="00080E8D" w:rsidRPr="00EF1D2E" w:rsidRDefault="00080E8D" w:rsidP="0053214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1D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แนวปฏิบัติ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1)ให้ความสำคัญในการเปิดเผยและการเข้าถึงข้อมูลข่าวสาร</w:t>
      </w:r>
      <w:r w:rsidR="00A80BF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องค์การบริหารส่วนตำบลเขากระปุก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อย่างเปิดกว้าง ทั่วถึง บนพื้นฐานแห่งพระราชบัญญัติข้อมูลข่าวสารของทางราชการ พ.ศ.2540 ควบคู่ไปกับการเปิดโอกาสการมีส่วนร่วมของผู้รับบริการและผู้มีส่วนได้ส่วนเสีย และประชาชน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นโยบายหลัก</w:t>
      </w:r>
    </w:p>
    <w:p w:rsidR="00080E8D" w:rsidRDefault="00A80BF6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ให้ความสำคัญของรูปแบบ วิธีการ การสื่อสารเพื่อถ่ายทอดเกี่ยวกับนโยบายทั้ง 5 ด้าน ให้บุคลากรทุกคนทุกประเภททุกระดับใน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  <w:r w:rsidR="00080E8D">
        <w:rPr>
          <w:rFonts w:ascii="TH SarabunIT๙" w:hAnsi="TH SarabunIT๙" w:cs="TH SarabunIT๙" w:hint="cs"/>
          <w:sz w:val="32"/>
          <w:szCs w:val="32"/>
          <w:cs/>
        </w:rPr>
        <w:t xml:space="preserve"> รับทราบเพื่อให้เกิดผลต่อความตระหนักและให้ความสำคัญถึงการปฏิบัติงานที่มีคุณธรรมและความโปร่งใส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มาตรการ/แนวทาง</w:t>
      </w:r>
    </w:p>
    <w:p w:rsidR="00080E8D" w:rsidRDefault="00A80BF6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E8D">
        <w:rPr>
          <w:rFonts w:ascii="TH SarabunIT๙" w:hAnsi="TH SarabunIT๙" w:cs="TH SarabunIT๙" w:hint="cs"/>
          <w:sz w:val="32"/>
          <w:szCs w:val="32"/>
          <w:cs/>
        </w:rPr>
        <w:t>ถ่ายทอดนโยบาย/มาตรการการบริหารงานด้วยการซื่อสัตย์สุจริตในหน่วยงาน ให้บุคลากรทุกคนทุกประเภททุกระดับรับรู้ เข้าใจ และนำไปปฏิบัติอย่างมีคุณธรรมและความโปร่งใส และประชาสัมพันธ์ให้สาธารณชนได้รับทราบ</w:t>
      </w:r>
    </w:p>
    <w:p w:rsidR="00080E8D" w:rsidRDefault="00080E8D" w:rsidP="0053214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แผนงาน หรือโครงการ/กิจกรรม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1417"/>
        <w:gridCol w:w="1819"/>
        <w:gridCol w:w="2150"/>
      </w:tblGrid>
      <w:tr w:rsidR="00080E8D" w:rsidTr="0018122C">
        <w:tc>
          <w:tcPr>
            <w:tcW w:w="1951" w:type="dxa"/>
            <w:shd w:val="clear" w:color="auto" w:fill="auto"/>
          </w:tcPr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shd w:val="clear" w:color="auto" w:fill="auto"/>
          </w:tcPr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7" w:type="dxa"/>
            <w:shd w:val="clear" w:color="auto" w:fill="auto"/>
          </w:tcPr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19" w:type="dxa"/>
            <w:shd w:val="clear" w:color="auto" w:fill="auto"/>
          </w:tcPr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150" w:type="dxa"/>
            <w:shd w:val="clear" w:color="auto" w:fill="auto"/>
          </w:tcPr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080E8D" w:rsidRPr="00A80BF6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B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080E8D" w:rsidTr="0018122C">
        <w:tc>
          <w:tcPr>
            <w:tcW w:w="1951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โครงการประชาสัมพันธ์นโยบาย/มาตรการการบริหารงานด้วยการซื่อสัตย์สุจริต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A8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ช่องทาง/                </w:t>
            </w: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สื่อประชาสัมพันธ์นโยบาย/มาตรการการบริหารงานด้วยความซื่อสัตย์สุจริต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080E8D" w:rsidRPr="00C65E43" w:rsidRDefault="00080E8D" w:rsidP="00A80BF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9" w:type="dxa"/>
            <w:shd w:val="clear" w:color="auto" w:fill="auto"/>
          </w:tcPr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2559-กันยายน 2560</w:t>
            </w:r>
          </w:p>
        </w:tc>
        <w:tc>
          <w:tcPr>
            <w:tcW w:w="2150" w:type="dxa"/>
            <w:shd w:val="clear" w:color="auto" w:fill="auto"/>
          </w:tcPr>
          <w:p w:rsidR="00A80BF6" w:rsidRPr="00C65E43" w:rsidRDefault="00A80BF6" w:rsidP="00A80BF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สำนักปลัดองค์การบริหารส่วนตำบล,กองคลัง,กองช่าง และกองการศึกษา ศาสนาและวัฒนธรรม</w:t>
            </w:r>
          </w:p>
          <w:p w:rsidR="00080E8D" w:rsidRPr="00C65E43" w:rsidRDefault="00080E8D" w:rsidP="00532141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0E8D" w:rsidRP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0E8D" w:rsidRDefault="00080E8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Default="0094255D" w:rsidP="0094255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255D" w:rsidRPr="0053778D" w:rsidRDefault="0094255D" w:rsidP="0053778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4255D" w:rsidRPr="0053778D" w:rsidSect="00B33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E0AA1"/>
    <w:rsid w:val="00080E8D"/>
    <w:rsid w:val="000B7DE1"/>
    <w:rsid w:val="000F08B4"/>
    <w:rsid w:val="0018122C"/>
    <w:rsid w:val="00240DD8"/>
    <w:rsid w:val="003240E6"/>
    <w:rsid w:val="004E0AA1"/>
    <w:rsid w:val="00532141"/>
    <w:rsid w:val="0053778D"/>
    <w:rsid w:val="006F1FEC"/>
    <w:rsid w:val="008B6FD7"/>
    <w:rsid w:val="0094255D"/>
    <w:rsid w:val="00A75AAF"/>
    <w:rsid w:val="00A80BF6"/>
    <w:rsid w:val="00AB44FD"/>
    <w:rsid w:val="00AD5844"/>
    <w:rsid w:val="00B33FF9"/>
    <w:rsid w:val="00B96A5A"/>
    <w:rsid w:val="00C05DCD"/>
    <w:rsid w:val="00D54AA1"/>
    <w:rsid w:val="00F6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02B4-3F65-449A-A297-E74A1D3A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New</cp:lastModifiedBy>
  <cp:revision>2</cp:revision>
  <dcterms:created xsi:type="dcterms:W3CDTF">2017-10-30T15:11:00Z</dcterms:created>
  <dcterms:modified xsi:type="dcterms:W3CDTF">2017-10-30T15:11:00Z</dcterms:modified>
</cp:coreProperties>
</file>