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4C3" w:rsidRPr="00962A27" w:rsidRDefault="00962A27" w:rsidP="00962A27">
      <w:pPr>
        <w:spacing w:after="0" w:line="240" w:lineRule="auto"/>
        <w:jc w:val="center"/>
        <w:rPr>
          <w:rFonts w:hint="cs"/>
          <w:b/>
          <w:bCs/>
          <w:color w:val="FF0000"/>
          <w:sz w:val="48"/>
          <w:szCs w:val="48"/>
        </w:rPr>
      </w:pPr>
      <w:r w:rsidRPr="00962A27">
        <w:rPr>
          <w:rFonts w:hint="cs"/>
          <w:b/>
          <w:bCs/>
          <w:color w:val="FF0000"/>
          <w:sz w:val="48"/>
          <w:szCs w:val="48"/>
          <w:cs/>
        </w:rPr>
        <w:t>แผนปฏิบัติการโครงการรณรงค์ป้องกันควบคุมโรคไข้เลือดออก ประจำปี พ.ศ. 2559</w:t>
      </w:r>
    </w:p>
    <w:p w:rsidR="00962A27" w:rsidRPr="00962A27" w:rsidRDefault="00962A27" w:rsidP="00962A27">
      <w:pPr>
        <w:spacing w:after="0" w:line="240" w:lineRule="auto"/>
        <w:jc w:val="center"/>
        <w:rPr>
          <w:b/>
          <w:bCs/>
          <w:color w:val="FF0000"/>
          <w:sz w:val="48"/>
          <w:szCs w:val="48"/>
        </w:rPr>
      </w:pPr>
      <w:r w:rsidRPr="00962A27">
        <w:rPr>
          <w:rFonts w:hint="cs"/>
          <w:b/>
          <w:bCs/>
          <w:color w:val="FF0000"/>
          <w:sz w:val="48"/>
          <w:szCs w:val="48"/>
          <w:cs/>
        </w:rPr>
        <w:t xml:space="preserve">กิจกรรม </w:t>
      </w:r>
      <w:r w:rsidRPr="00962A27">
        <w:rPr>
          <w:b/>
          <w:bCs/>
          <w:color w:val="FF0000"/>
          <w:sz w:val="48"/>
          <w:szCs w:val="48"/>
        </w:rPr>
        <w:t xml:space="preserve">Big Cleaning Day  </w:t>
      </w:r>
      <w:r w:rsidRPr="00962A27">
        <w:rPr>
          <w:rFonts w:hint="cs"/>
          <w:b/>
          <w:bCs/>
          <w:color w:val="FF0000"/>
          <w:sz w:val="48"/>
          <w:szCs w:val="48"/>
          <w:cs/>
        </w:rPr>
        <w:t>พร้อมกันทั้งตำบล</w:t>
      </w:r>
    </w:p>
    <w:p w:rsidR="00962A27" w:rsidRPr="00962A27" w:rsidRDefault="00962A27" w:rsidP="00962A27">
      <w:pPr>
        <w:spacing w:after="0" w:line="240" w:lineRule="auto"/>
        <w:jc w:val="center"/>
        <w:rPr>
          <w:b/>
          <w:bCs/>
          <w:sz w:val="20"/>
          <w:szCs w:val="20"/>
        </w:rPr>
      </w:pPr>
    </w:p>
    <w:tbl>
      <w:tblPr>
        <w:tblStyle w:val="a3"/>
        <w:tblW w:w="0" w:type="auto"/>
        <w:tblBorders>
          <w:top w:val="thinThickSmallGap" w:sz="24" w:space="0" w:color="00B0F0"/>
          <w:left w:val="thinThickSmallGap" w:sz="24" w:space="0" w:color="00B0F0"/>
          <w:bottom w:val="thinThickSmallGap" w:sz="24" w:space="0" w:color="00B0F0"/>
          <w:right w:val="thinThickSmallGap" w:sz="24" w:space="0" w:color="00B0F0"/>
          <w:insideH w:val="thinThickSmallGap" w:sz="24" w:space="0" w:color="00B0F0"/>
          <w:insideV w:val="thinThickSmallGap" w:sz="24" w:space="0" w:color="00B0F0"/>
        </w:tblBorders>
        <w:tblLook w:val="04A0" w:firstRow="1" w:lastRow="0" w:firstColumn="1" w:lastColumn="0" w:noHBand="0" w:noVBand="1"/>
      </w:tblPr>
      <w:tblGrid>
        <w:gridCol w:w="2235"/>
        <w:gridCol w:w="4851"/>
        <w:gridCol w:w="3544"/>
        <w:gridCol w:w="3544"/>
      </w:tblGrid>
      <w:tr w:rsidR="00962A27" w:rsidTr="00962A27">
        <w:tc>
          <w:tcPr>
            <w:tcW w:w="2235" w:type="dxa"/>
            <w:vMerge w:val="restart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</w:p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ครั้งที่</w:t>
            </w:r>
          </w:p>
        </w:tc>
        <w:tc>
          <w:tcPr>
            <w:tcW w:w="4851" w:type="dxa"/>
            <w:vMerge w:val="restart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20"/>
                <w:szCs w:val="20"/>
              </w:rPr>
            </w:pPr>
          </w:p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วัน/เดือน/ปี</w:t>
            </w:r>
          </w:p>
        </w:tc>
        <w:tc>
          <w:tcPr>
            <w:tcW w:w="7088" w:type="dxa"/>
            <w:gridSpan w:val="2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กิจกรรมที่ต้องปฏิบัติ</w:t>
            </w:r>
          </w:p>
        </w:tc>
      </w:tr>
      <w:tr w:rsidR="00962A27" w:rsidTr="00962A27">
        <w:tc>
          <w:tcPr>
            <w:tcW w:w="2235" w:type="dxa"/>
            <w:vMerge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4851" w:type="dxa"/>
            <w:vMerge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ทำความสะอาด</w:t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ใส่ทรายเคมี</w:t>
            </w:r>
          </w:p>
        </w:tc>
      </w:tr>
      <w:tr w:rsidR="00962A27" w:rsidTr="00962A27">
        <w:tc>
          <w:tcPr>
            <w:tcW w:w="2235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1</w:t>
            </w:r>
          </w:p>
        </w:tc>
        <w:tc>
          <w:tcPr>
            <w:tcW w:w="4851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วันศุกร์ ที่ 25 มีนาคม 2559</w:t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</w:tr>
      <w:tr w:rsidR="00962A27" w:rsidTr="00962A27">
        <w:tc>
          <w:tcPr>
            <w:tcW w:w="2235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2</w:t>
            </w:r>
          </w:p>
        </w:tc>
        <w:tc>
          <w:tcPr>
            <w:tcW w:w="4851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วัน</w:t>
            </w: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ศุกร์ ที่ 25 มีนาคม 2559</w:t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</w:tr>
      <w:tr w:rsidR="00962A27" w:rsidTr="00962A27">
        <w:tc>
          <w:tcPr>
            <w:tcW w:w="2235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3</w:t>
            </w:r>
          </w:p>
        </w:tc>
        <w:tc>
          <w:tcPr>
            <w:tcW w:w="4851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วัน</w:t>
            </w: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ศุกร์ ที่ 25 มีนาคม 2559</w:t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</w:tr>
      <w:tr w:rsidR="00962A27" w:rsidTr="00962A27">
        <w:tc>
          <w:tcPr>
            <w:tcW w:w="2235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4</w:t>
            </w:r>
          </w:p>
        </w:tc>
        <w:tc>
          <w:tcPr>
            <w:tcW w:w="4851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วัน</w:t>
            </w: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  <w:cs/>
              </w:rPr>
              <w:t>ศุกร์ ที่ 25 มีนาคม 2559</w:t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  <w:r w:rsidRPr="00962A27">
              <w:rPr>
                <w:rFonts w:hint="cs"/>
                <w:b/>
                <w:bCs/>
                <w:color w:val="FF0000"/>
                <w:sz w:val="48"/>
                <w:szCs w:val="48"/>
              </w:rPr>
              <w:sym w:font="Wingdings 2" w:char="F050"/>
            </w:r>
          </w:p>
        </w:tc>
        <w:tc>
          <w:tcPr>
            <w:tcW w:w="3544" w:type="dxa"/>
          </w:tcPr>
          <w:p w:rsidR="00962A27" w:rsidRPr="00962A27" w:rsidRDefault="00962A27" w:rsidP="00962A27">
            <w:pPr>
              <w:jc w:val="center"/>
              <w:rPr>
                <w:rFonts w:hint="cs"/>
                <w:b/>
                <w:bCs/>
                <w:color w:val="FF0000"/>
                <w:sz w:val="48"/>
                <w:szCs w:val="48"/>
              </w:rPr>
            </w:pPr>
          </w:p>
        </w:tc>
      </w:tr>
    </w:tbl>
    <w:p w:rsidR="00962A27" w:rsidRPr="00962A27" w:rsidRDefault="00962A27" w:rsidP="00962A27">
      <w:pPr>
        <w:spacing w:after="0" w:line="240" w:lineRule="auto"/>
        <w:jc w:val="center"/>
        <w:rPr>
          <w:rFonts w:hint="cs"/>
          <w:b/>
          <w:bCs/>
          <w:color w:val="0070C0"/>
          <w:sz w:val="20"/>
          <w:szCs w:val="20"/>
        </w:rPr>
      </w:pPr>
    </w:p>
    <w:p w:rsidR="00962A27" w:rsidRPr="00066247" w:rsidRDefault="00962A27" w:rsidP="00962A27">
      <w:pPr>
        <w:spacing w:after="0" w:line="240" w:lineRule="auto"/>
        <w:jc w:val="center"/>
        <w:rPr>
          <w:rFonts w:hint="cs"/>
          <w:b/>
          <w:bCs/>
          <w:color w:val="002060"/>
          <w:sz w:val="48"/>
          <w:szCs w:val="48"/>
          <w:cs/>
        </w:rPr>
      </w:pPr>
      <w:r w:rsidRPr="00066247">
        <w:rPr>
          <w:rFonts w:hint="cs"/>
          <w:b/>
          <w:bCs/>
          <w:color w:val="002060"/>
          <w:sz w:val="48"/>
          <w:szCs w:val="48"/>
          <w:cs/>
        </w:rPr>
        <w:t>“ดูแลคนที่คุณรัก ด้วยมาตรการ 3 เก็บ ป้องกันโรค 3 โรค”</w:t>
      </w:r>
      <w:bookmarkStart w:id="0" w:name="_GoBack"/>
      <w:bookmarkEnd w:id="0"/>
    </w:p>
    <w:sectPr w:rsidR="00962A27" w:rsidRPr="00066247" w:rsidSect="00962A2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A27"/>
    <w:rsid w:val="00066247"/>
    <w:rsid w:val="00962A27"/>
    <w:rsid w:val="00F26ACF"/>
    <w:rsid w:val="00F2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</cp:revision>
  <dcterms:created xsi:type="dcterms:W3CDTF">2017-05-22T05:03:00Z</dcterms:created>
  <dcterms:modified xsi:type="dcterms:W3CDTF">2017-05-22T05:14:00Z</dcterms:modified>
</cp:coreProperties>
</file>