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C81A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81AF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C81AFE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544"/>
        <w:gridCol w:w="1701"/>
      </w:tblGrid>
      <w:tr w:rsidR="00B22B6B" w:rsidRPr="00DB2BF6" w:rsidTr="00B10D4F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B10D4F">
        <w:trPr>
          <w:trHeight w:val="454"/>
        </w:trPr>
        <w:tc>
          <w:tcPr>
            <w:tcW w:w="959" w:type="dxa"/>
          </w:tcPr>
          <w:p w:rsidR="003C5AC4" w:rsidRDefault="003C5AC4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418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B10D4F">
        <w:trPr>
          <w:trHeight w:val="454"/>
        </w:trPr>
        <w:tc>
          <w:tcPr>
            <w:tcW w:w="959" w:type="dxa"/>
          </w:tcPr>
          <w:p w:rsidR="00A80FBC" w:rsidRDefault="00C81AFE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81AF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EB49FF" w:rsidRDefault="00A80FBC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3C5AC4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EB49F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1AFE" w:rsidRDefault="00C81AF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A25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C81AFE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8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360F" w:rsidRPr="00DB2BF6" w:rsidTr="005F1DB7">
        <w:trPr>
          <w:trHeight w:val="454"/>
        </w:trPr>
        <w:tc>
          <w:tcPr>
            <w:tcW w:w="959" w:type="dxa"/>
          </w:tcPr>
          <w:p w:rsidR="0052360F" w:rsidRDefault="0052360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984" w:type="dxa"/>
            <w:tcBorders>
              <w:righ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52360F" w:rsidRDefault="0052360F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52360F" w:rsidRPr="00DB2BF6" w:rsidRDefault="0052360F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5236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52360F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817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น.ส.ฐิติมา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817C8E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C81AFE">
        <w:trPr>
          <w:trHeight w:val="454"/>
        </w:trPr>
        <w:tc>
          <w:tcPr>
            <w:tcW w:w="959" w:type="dxa"/>
          </w:tcPr>
          <w:p w:rsidR="002648C0" w:rsidRPr="00DB2BF6" w:rsidRDefault="00C07C45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23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E" w:rsidRPr="00DB2BF6" w:rsidTr="0052360F">
        <w:trPr>
          <w:trHeight w:val="454"/>
        </w:trPr>
        <w:tc>
          <w:tcPr>
            <w:tcW w:w="959" w:type="dxa"/>
          </w:tcPr>
          <w:p w:rsidR="00C81AFE" w:rsidRPr="00DB2BF6" w:rsidRDefault="0052360F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C81AFE" w:rsidRPr="00DB2BF6" w:rsidRDefault="00C81AFE" w:rsidP="005A72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C81AFE" w:rsidRPr="00DB2BF6" w:rsidRDefault="00C81AFE" w:rsidP="005A72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A45CE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นาย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ธีรพงษ์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  <w:t>เอี่ยมสะอาด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นายอนวัช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  <w:t>พลอยบุศย์</w:t>
      </w:r>
    </w:p>
    <w:p w:rsidR="00EA4FB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นายนุชา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  <w:t>ปลั่งเอี่ยม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นางทัศนีย์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</w:p>
    <w:p w:rsidR="00EA4FB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น.ส.ประไพ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  <w:t>สุขชัย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นาย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ชรินทร์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  <w:t>ชาญณรงค์</w:t>
      </w:r>
    </w:p>
    <w:p w:rsidR="00EA4FB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นางศิรภัสสร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  <w:t>คำสวน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4FBF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F599D" w:rsidRPr="009F599D" w:rsidRDefault="009F599D" w:rsidP="009F599D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EA4FBF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ชนัญชิดา ตัณฑวงค์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เรื่องรายงานผลการปฏิบัติงานของเดือน</w:t>
      </w:r>
      <w:r w:rsidR="002A6B7F">
        <w:rPr>
          <w:rFonts w:ascii="TH SarabunIT๙" w:hAnsi="TH SarabunIT๙" w:cs="TH SarabunIT๙" w:hint="cs"/>
          <w:sz w:val="32"/>
          <w:szCs w:val="32"/>
          <w:u w:val="single"/>
          <w:cs/>
        </w:rPr>
        <w:t>พฤษภาคม</w:t>
      </w:r>
    </w:p>
    <w:p w:rsidR="00356A7D" w:rsidRDefault="00EA4FB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A6B7F" w:rsidRPr="002A6B7F">
        <w:rPr>
          <w:rFonts w:ascii="TH SarabunIT๙" w:hAnsi="TH SarabunIT๙" w:cs="TH SarabunIT๙"/>
          <w:sz w:val="32"/>
          <w:szCs w:val="32"/>
        </w:rPr>
        <w:t>1.</w:t>
      </w:r>
      <w:r w:rsidR="002A6B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2A6B7F" w:rsidRDefault="00167992" w:rsidP="002A6B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การทำสัญญาจ้างพนักงานจ้าง ตามที่อบต.เขากระปุก ได้รับสมัครบุคคลเพื่อการสรรหาและเลือกสรรเป็นพนักงานจ้างตามภารกิจและพนักงานจ้างทั่วไปนั้น ขณะนี้ได้รับความเห็นชอบจาก       ก.อบต.จังหวัดเพชรบุรีให้ทำสัญญาจ้างพนักงานจ้างตามภารกิจแล้วขอเชิญพนักงานจ้างแนะนำตัว</w:t>
      </w:r>
    </w:p>
    <w:p w:rsidR="002A6B7F" w:rsidRDefault="00EA4FBF" w:rsidP="002A6B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  <w:t xml:space="preserve">2. เรื่องรายงานผลการปฏิบัติงานของเดือนพฤษภาคม จำนวน 7 เรื่อง </w:t>
      </w:r>
    </w:p>
    <w:p w:rsid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การรายงานข้อมูลตามแบบบรายงานประจำเดือนพฤษภาคม ได้ดำเนินการรายงาน จำนวน 5 เรื่อง ประกอบด้วย </w:t>
      </w:r>
    </w:p>
    <w:p w:rsid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รายงานการกรอกข้อมูลการจัดการขยะ มฝ.2</w:t>
      </w:r>
    </w:p>
    <w:p w:rsid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รายงานการส่งแบบสำรวจคนเร่ร่อนและคนตกงานจากผลกระทบมาตรการป้องกันการแพร่ระบาดของโรคติดเชื้อไวรัสโคโรนา 2019 (</w:t>
      </w:r>
      <w:proofErr w:type="spellStart"/>
      <w:r>
        <w:rPr>
          <w:rFonts w:ascii="TH SarabunIT๙" w:hAnsi="TH SarabunIT๙" w:cs="TH SarabunIT๙"/>
          <w:sz w:val="32"/>
          <w:szCs w:val="32"/>
        </w:rPr>
        <w:t>Covid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19) </w:t>
      </w:r>
    </w:p>
    <w:p w:rsid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รายงานผลการโอนเงินของกรมบัญชีกลาง ตามระบบบูรณาการฐานข้อมูลสวัสดิการสังคม </w:t>
      </w:r>
      <w:r>
        <w:rPr>
          <w:rFonts w:ascii="TH SarabunIT๙" w:hAnsi="TH SarabunIT๙" w:cs="TH SarabunIT๙"/>
          <w:sz w:val="32"/>
          <w:szCs w:val="32"/>
        </w:rPr>
        <w:t xml:space="preserve">(e-Social Welfare)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พ.ศ.2563 เดือนพฤษภาคม 2563 </w:t>
      </w:r>
    </w:p>
    <w:p w:rsid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รายงานการสำรวจข้อมูลการตั้งงบประมาณรายจ่ายประจำปี พ.ศ.2563 ตามข้อบัญญัติ/เทศบัญญัติ เพื่อเป็นค่าใช้จ่ายในการดำเนินการเลือกตั้งสมาชิกสภาท้องถิ่นหรือผู้บริหารท้องถิ่นขององค์กรปกครองส่วนท้องถิ่น</w:t>
      </w:r>
    </w:p>
    <w:p w:rsidR="002A6B7F" w:rsidRP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การเสนอข้อบัญญัติท้องถิ่นและเทศบัญญัติโดยประชาชนตามพระราชบัญญัติว่าด้วยการเข้าช</w:t>
      </w:r>
      <w:r w:rsidR="00C42268">
        <w:rPr>
          <w:rFonts w:ascii="TH SarabunIT๙" w:hAnsi="TH SarabunIT๙" w:cs="TH SarabunIT๙" w:hint="cs"/>
          <w:sz w:val="32"/>
          <w:szCs w:val="32"/>
          <w:cs/>
        </w:rPr>
        <w:t xml:space="preserve">ื่อเสนอข้อบัญญัติท้องถิ่น </w:t>
      </w:r>
    </w:p>
    <w:p w:rsidR="00EA4FBF" w:rsidRDefault="00C42268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จัดส่งเอกสารหลักฐานของผู้มีสิทธิรับเงินอุดหนุนเพื่อการเลี้ยดูเด็กแรกเกิด จำนวน 7 ราย </w:t>
      </w:r>
    </w:p>
    <w:p w:rsidR="00C42268" w:rsidRDefault="00C42268" w:rsidP="00C42268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เรื่องการเข้าร่วมการดำเนินงานโครงการอุดหนุนเสริมคุณภาพชีวิตระดับอำเภอสู่สุขภาวะชุมชนที่ยั่งยืน ร่วมกับองค์กรปกครองส่วนท้องถิ่นเขตอำเภอท่ายาง โดยได้รับงบประมาณในการดำเนินโครงการ จำนวน 50,000 บาท โดยได้ดำเนินโครงการ 2 โครงการ คือ </w:t>
      </w:r>
    </w:p>
    <w:p w:rsidR="00C42268" w:rsidRDefault="00C42268" w:rsidP="00C42268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โครงการล้างมือปลอดภัยห่างไกลจากโควิด 19 เพื่อเป็นการป้องกันการแพร่ระบาดของโรคติดเชื้อไวรัสโคโรน่า 2019 (โควิด -19) ในบริเวณที่มีการใช้บริการของประชาชน ดำเนินการเมื่อวันที่ 11-14 พฤษภาคม 2563 โดยการจัดทำอ่างล้างมือจำนวน 9 จุด คือที่อบต.เขากระปุก 2 จุด โรงพยาบาลส่งเสริมสุ</w:t>
      </w:r>
      <w:r w:rsidR="00AC006E">
        <w:rPr>
          <w:rFonts w:ascii="TH SarabunIT๙" w:hAnsi="TH SarabunIT๙" w:cs="TH SarabunIT๙" w:hint="cs"/>
          <w:sz w:val="32"/>
          <w:szCs w:val="32"/>
          <w:cs/>
        </w:rPr>
        <w:t>ขภาพ 3 แห่ง และศูนย์พัฒนาเด็กเล็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 4 แห่ง ใช้งบประมาณในการดำเนินโครงการ 19,800 บาท </w:t>
      </w:r>
    </w:p>
    <w:p w:rsidR="00C42268" w:rsidRDefault="00C42268" w:rsidP="00C42268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(2) โครงการจัดการขยะชุมชนขยะเปียกในครัวเรือน เพื่อบรมให้ความรู้ครัวเรือนนำร่องในการคัดแยกขยะอย่างถูกวิธีและการจัดการขยะชุมชน ขยะเปียกในครัวเรือน และสร้างจิตสำนึกให้ประชาชนลดใช้วัสดุที่ไม่เป็นมิตรต่อสิ่งแวดล้อม มีการปรับเปลี่ยนพฤติกรรมการบริโภคและการทิ้งขยะมูลฝอย ดำเนินการเมื่อวันที่ 26 พฤษภาคม ณ ศาลากลางหมู่บ้าน หมู่ที่ 10 บ้านห้วยหินเพลิง มีผู้เข้ารับการอบรม จำนวน 50 คน งบประมาณในการดำเนินโครงการ 19,800 บาท </w:t>
      </w:r>
    </w:p>
    <w:p w:rsidR="00C42268" w:rsidRDefault="00EA4FB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2268">
        <w:rPr>
          <w:rFonts w:ascii="TH SarabunIT๙" w:hAnsi="TH SarabunIT๙" w:cs="TH SarabunIT๙" w:hint="cs"/>
          <w:sz w:val="32"/>
          <w:szCs w:val="32"/>
          <w:cs/>
        </w:rPr>
        <w:t xml:space="preserve">2.4 เรื่องการเพิ่มเติมแผนพัฒนาท้องถิ่น (พ.ศ.2561 </w:t>
      </w:r>
      <w:r w:rsidR="00C42268">
        <w:rPr>
          <w:rFonts w:ascii="TH SarabunIT๙" w:hAnsi="TH SarabunIT๙" w:cs="TH SarabunIT๙"/>
          <w:sz w:val="32"/>
          <w:szCs w:val="32"/>
          <w:cs/>
        </w:rPr>
        <w:t>–</w:t>
      </w:r>
      <w:r w:rsidR="00C42268">
        <w:rPr>
          <w:rFonts w:ascii="TH SarabunIT๙" w:hAnsi="TH SarabunIT๙" w:cs="TH SarabunIT๙" w:hint="cs"/>
          <w:sz w:val="32"/>
          <w:szCs w:val="32"/>
          <w:cs/>
        </w:rPr>
        <w:t xml:space="preserve"> 2565) ครั้งที่ 2 ได้มีการดำเนินการเพิ่มเติมแผนพัฒนาท้องถิ่น(พ.ศ.2561 </w:t>
      </w:r>
      <w:r w:rsidR="00C42268">
        <w:rPr>
          <w:rFonts w:ascii="TH SarabunIT๙" w:hAnsi="TH SarabunIT๙" w:cs="TH SarabunIT๙"/>
          <w:sz w:val="32"/>
          <w:szCs w:val="32"/>
          <w:cs/>
        </w:rPr>
        <w:t>–</w:t>
      </w:r>
      <w:r w:rsidR="00C42268">
        <w:rPr>
          <w:rFonts w:ascii="TH SarabunIT๙" w:hAnsi="TH SarabunIT๙" w:cs="TH SarabunIT๙" w:hint="cs"/>
          <w:sz w:val="32"/>
          <w:szCs w:val="32"/>
          <w:cs/>
        </w:rPr>
        <w:t xml:space="preserve"> 2565) ครั้งที่ 2โดยผ่านความเห็นชอบของสภาอบต.เขากระปุก ในการประชุมสภาสมัยสามัญประจำปี พ.ศ.2563 สมัยที่ 2 ครั้งที่ 1/2563 เมื่อวันที่ 25 พฤษภาคม 2563 </w:t>
      </w:r>
    </w:p>
    <w:p w:rsidR="00C42268" w:rsidRDefault="00C42268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E6F0A">
        <w:rPr>
          <w:rFonts w:ascii="TH SarabunIT๙" w:hAnsi="TH SarabunIT๙" w:cs="TH SarabunIT๙" w:hint="cs"/>
          <w:sz w:val="32"/>
          <w:szCs w:val="32"/>
          <w:cs/>
        </w:rPr>
        <w:t>2.5 เรื่องการจัดทำร่างข้อบัญญัติองค์การบริหารส่วนตำบลเรื่อง กิจการที่เป็นอันตราย</w:t>
      </w:r>
      <w:r w:rsidR="001E6F0A">
        <w:rPr>
          <w:rFonts w:ascii="TH SarabunIT๙" w:hAnsi="TH SarabunIT๙" w:cs="TH SarabunIT๙" w:hint="cs"/>
          <w:sz w:val="32"/>
          <w:szCs w:val="32"/>
          <w:cs/>
        </w:rPr>
        <w:t>ต่อสุขภาพ พ.ศ......และร่างข้อบัญญ</w:t>
      </w:r>
      <w:r w:rsidR="00AC006E">
        <w:rPr>
          <w:rFonts w:ascii="TH SarabunIT๙" w:hAnsi="TH SarabunIT๙" w:cs="TH SarabunIT๙" w:hint="cs"/>
          <w:sz w:val="32"/>
          <w:szCs w:val="32"/>
          <w:cs/>
        </w:rPr>
        <w:t>ัติองค์การบริ</w:t>
      </w:r>
      <w:r w:rsidR="001E6F0A">
        <w:rPr>
          <w:rFonts w:ascii="TH SarabunIT๙" w:hAnsi="TH SarabunIT๙" w:cs="TH SarabunIT๙" w:hint="cs"/>
          <w:sz w:val="32"/>
          <w:szCs w:val="32"/>
          <w:cs/>
        </w:rPr>
        <w:t xml:space="preserve">หารส่วนตำบล เรื่องการติดตั้งบ่อดักไขมันบำบัดน้ำเสียในอาคาร พ.ศ....ได้ผ่านความเห็นชอบของสภาอบต.เขากระปุก ในการประชุมสภาสมัยสามัญประจำปี พ.ศ.2563 สมัยที่ 2 ครั้งที่1/2563 เมื่อวันที่ 25 พฤษภาคม 2563 </w:t>
      </w:r>
    </w:p>
    <w:p w:rsidR="001E6F0A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 เรื่องการรับสมัครบุคคลเพื่อการสรรหาและเลือกสรรเป็นพนักงานจ้าง ประเภทพนักงานจ้างตามภารกิจ ตำแหน่งผู้ช่วยนายช่างโยธา จำนวน 1 อัตรา ได้ผ่านความเห็นชอบจากก.อบต.จ.เพชรบุรีแล้วเมื่อคราวประชุมครั้งที่ 5/2563 วันที่ 26 พฤษภาคม 2563 ซึ่งอบต.เขากระปุก ได้เรียกผู้ผ่านการสรรหาและเลือกสรรมาทำสัญญาจ้างเรียบร้อยแล้ว </w:t>
      </w:r>
    </w:p>
    <w:p w:rsidR="001E6F0A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2.7 พนักงานส่วนตำบลโอน(ย้าย) จำนวน 1 ราย คือ น.ส.นงเยาว์ ทับทิมแก้ว ตำแหน่งนักวิชาการเงินและบัญชีชำนาญการ โอนไปสังกัดเทศบาลตำบลท่ายาง วันที่ 1 มิถุนายน 2563 </w:t>
      </w:r>
    </w:p>
    <w:p w:rsidR="001E6F0A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กิจกรรมที่จะดำเนินการในเดือนมิถุนายน จำนวน 6 เรื่อง </w:t>
      </w:r>
    </w:p>
    <w:p w:rsidR="001E6F0A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เรื่องการเข้าร่วมกิจกรรมเฉลิมพระเกียรติเนื่องในโอกาสวันเฉลิมพระชนมพรรษาสมเด็จพระนางเจ้าฯพระบรมราชินี ประจำปีพุทธศักราช 2563 อำเภอท่ายางร่วมกับเทศบาลท่ายาง กำหนดจัดกิจกรรมเฉลิมพระเกียรติสมเด็จพระนางเจ้าฯพระบรมราชินี เนื่องในโอกาสวันเฉลิมพระชนมพรรษา จึงเชิญนายก อบต.และบุคลากรในสังกัดจำนวน 2 คนเข้าร่วมกิจกรรมเวลา 08.00 น. ณ หอประชุมอำเภอท่ายาง</w:t>
      </w:r>
      <w:r w:rsidR="00E45A57">
        <w:rPr>
          <w:rFonts w:ascii="TH SarabunIT๙" w:hAnsi="TH SarabunIT๙" w:cs="TH SarabunIT๙" w:hint="cs"/>
          <w:sz w:val="32"/>
          <w:szCs w:val="32"/>
          <w:cs/>
        </w:rPr>
        <w:t>โดยแต่งเครื่องแบบปกติขาว</w:t>
      </w:r>
    </w:p>
    <w:p w:rsidR="00E45A57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เรื่องการดำเนินโครงการจิตอาสาพระราชทาน วปร. 904 อบต.เขากระปุกร่วมใจพัฒนารักษาความสะอาด เป้าหมายคือการทำความสะอาดเก็บขยะสองข้างทาง เดือนละ 1 ครั้ง โดยกำหนดดำเนินการทุกวันศุกร์สัปดาห์ที่สองของทุกเดือน กำหนดดำเนินกิจกรรมวันศุกร์ที่ 12 มิถุนายน 2563 ณ หมู่ที่ 12 บ้านหนองโรงล่าง โดยเริ่มจากสามแยกสนามกีฬาอบจ.เพชรบุรี ไปจนถึงสามแยกวัดหนองโรง โดยจะแบ่งพนักงานออกเป็นสองชุดและเดินเก็บขยะมาพบกันกลางทางขอนัดหมายพนักงานและเจ้าหน้าที่ของอบต.เขากระปุกทุกท่าน เข้าร่วมกิจกรรมในวันศุกร์ที่ 12 มิถุนายน โดยพร้อมกันที่สนามกีฬาอบจ.เวลา 08.30 น. การแต่งกายชุดจิตอาสา</w:t>
      </w:r>
    </w:p>
    <w:p w:rsidR="00E45A57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การช่วยเหลือประชาชนผู้ประสบสาธารณภัย ตามที่ได้เกิดอัคคีภัยในพื้นที่หมู่ที่ 10 บ้านห้วยหินเพลิงเมื่อวันที่ 12 พฤษภาคม 2563 สำนักปลัดได้ดำเนินการรวบรวมข้อมูลและเอกสารเพื่อเสนอคณะกรรมการช่วยเหลือประชาชนของอบต.เขากระปุก เพื่อพิจารณาให้ความช่วยเหลือ โดยจะดำเนินการประชุมในวันที่ 5 มิถุนายน 2563 </w:t>
      </w:r>
    </w:p>
    <w:p w:rsidR="00E45A57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เรื่องการบันทึกข้อมูลการประเมินผลการจัดบริการสาธารณะตามเกณฑ์ชี้วัดและค่าเป้าหมายขั้นต่ำมาตรฐานการจัดบริการสาธารณะขององค์การบริหารส่วนตำบล พ.ศ.2563 สำนักงานปลัดสำนักนายกรัฐมนตรีโดยสำนักงาน ก.ก.ถ. ขอความร่วมมือองค์การบริหารส่วนตำบล ดำเนินการบันทึกข้อมูลตามแบบติดตามประเมินผล จำนวน 3 แบบ ลงในโปรแกรมระบบประมวลผลเกณฑ์ชี้วัดและค่าเป้าหมายขั้นต่ำการ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จัดบริการสาธารณะขององค์กรปกครองส่วนท้องถิ่น โดยสำนักปลัดได้จัดเตรียมแบบกรอกข้อมูลไว้แล้ว ขอความร่วมมือกองช่าง กองการศึกษาฯ ช่วยกรอกข้อมูลและจัดส่งให้สำนักปลัด ภายในวันที่ 30 มิถุนายน 2563 </w:t>
      </w:r>
    </w:p>
    <w:p w:rsidR="00E45A57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C76190">
        <w:rPr>
          <w:rFonts w:ascii="TH SarabunIT๙" w:hAnsi="TH SarabunIT๙" w:cs="TH SarabunIT๙" w:hint="cs"/>
          <w:sz w:val="32"/>
          <w:szCs w:val="32"/>
          <w:cs/>
        </w:rPr>
        <w:t>เรื่องการจัดทำร่างข้อบัญญัติองค์การบริหารส่วนตำบล เรื่องงบประมาณรายจ่ายประจำปีงบประมาณ พ</w:t>
      </w:r>
      <w:r w:rsidR="00E730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6190">
        <w:rPr>
          <w:rFonts w:ascii="TH SarabunIT๙" w:hAnsi="TH SarabunIT๙" w:cs="TH SarabunIT๙" w:hint="cs"/>
          <w:sz w:val="32"/>
          <w:szCs w:val="32"/>
          <w:cs/>
        </w:rPr>
        <w:t xml:space="preserve">ศ.2564 ขอให้ทุกส่วนราชการรวบรวมข้อมูลประมาณการรายจ่ายของแต่ละส่วนราชการ จัดส่งให้สำนักปลัด ภายในวันที่ 19 มิถุนายน 2563 ทั้งนี้ได้จัดทำบันทึกข้อความแจ้งทุกส่วนราชการแล้ว </w:t>
      </w:r>
    </w:p>
    <w:p w:rsidR="00A45CEF" w:rsidRPr="00445F7E" w:rsidRDefault="00C76190" w:rsidP="00040EE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 เรื่องการประเมินคุณธรรมและความโปร่งใสในการดำเนินงานขององค์กรปกครองส่วนท้องถิ่น ประจำปีงบประมาณพ.ศ.2563 (</w:t>
      </w:r>
      <w:r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ขอให้ข้าราชการและพนักงานจ้างทุกคนเข้าไปทำแบบวัดการรับรู้ของผู้มีส่วนได้เสียภายใน </w:t>
      </w:r>
      <w:r>
        <w:rPr>
          <w:rFonts w:ascii="TH SarabunIT๙" w:hAnsi="TH SarabunIT๙" w:cs="TH SarabunIT๙"/>
          <w:sz w:val="32"/>
          <w:szCs w:val="32"/>
        </w:rPr>
        <w:t>(IIT)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สำหรับรายละเอียดการกรอกข้อมูลและรหัสการเข้าใช้งานจะแจ้งให้ธุรการของแต่ละกองทราบ</w:t>
      </w:r>
      <w:r w:rsidR="00C422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5B6C" w:rsidRPr="00E70AF5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6154E4" w:rsidRDefault="00BF4A3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EED">
        <w:rPr>
          <w:rFonts w:ascii="TH SarabunIT๙" w:hAnsi="TH SarabunIT๙" w:cs="TH SarabunIT๙" w:hint="cs"/>
          <w:sz w:val="32"/>
          <w:szCs w:val="32"/>
          <w:cs/>
        </w:rPr>
        <w:t xml:space="preserve">1.1 ได้ดำเนินการติดประกาศ ภดส.3 หมู่ 1,2,4,5,7 และหมู่ที่ 12 ณ ที่ทำการอบต.เขากระปุก และในเวปไซต์เรียบร้อยแล้ว เมื่อวันที่ 20 พ.ค.2563 </w:t>
      </w:r>
    </w:p>
    <w:p w:rsidR="00040EED" w:rsidRDefault="00040EED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กำลังดำเนินการทำแบบบัญชีรายการที่ดินและสิ่งปลูกสร้าง (ภ.ด.ส.3) หมู่ที่ 3 แจ้งให้กับเจ้าของที่ดินและสิ่งปลูกสร้างทราบ</w:t>
      </w:r>
    </w:p>
    <w:p w:rsidR="00040EED" w:rsidRDefault="00040EED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กำลังดำเนินการจัดทำแบบราคาประเมินทุนทรัพย์ราคาที่ดินและสิ่งปลูกสร้าง ภดส. 1</w:t>
      </w:r>
    </w:p>
    <w:p w:rsidR="00040EED" w:rsidRDefault="00040EED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กำลังดำเนินการจัดทำแบบแสดงรายการคำนวณภาษีที่ดินและสิ่งปลูกสร้าง ภดส.7</w:t>
      </w:r>
    </w:p>
    <w:p w:rsidR="00040EED" w:rsidRDefault="00040EED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กำลังดำเนินการจัดทำหนังสือแจ้งการประเมินภาษี ภดส.6</w:t>
      </w:r>
    </w:p>
    <w:p w:rsidR="00485822" w:rsidRDefault="004D3B00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6154E4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โครงการจ่ายขาดเงินสะสม </w:t>
      </w:r>
    </w:p>
    <w:p w:rsidR="005F489C" w:rsidRDefault="005F489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อยู่ระหว่างดำเนินการก่อสร้างจำนวน </w:t>
      </w:r>
      <w:r w:rsidR="00040EE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ได้แก่ </w:t>
      </w:r>
    </w:p>
    <w:p w:rsidR="00040EED" w:rsidRDefault="005F489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1.โครงการ</w:t>
      </w:r>
      <w:r w:rsidR="006154E4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 ซอย</w:t>
      </w:r>
      <w:r w:rsidR="00040EED">
        <w:rPr>
          <w:rFonts w:ascii="TH SarabunIT๙" w:hAnsi="TH SarabunIT๙" w:cs="TH SarabunIT๙" w:hint="cs"/>
          <w:sz w:val="32"/>
          <w:szCs w:val="32"/>
          <w:cs/>
        </w:rPr>
        <w:t>บ้านนายประหยัด หมู่ที่ 14 บ้านผาน้ำหยด งบประมาณที่ตั้งไว้ 496,000 บาท ผู้รับจ้าง หจก.ธนภัทรรุ่งเรือง ก่อสร้าง</w:t>
      </w:r>
      <w:r w:rsidR="006154E4">
        <w:rPr>
          <w:rFonts w:ascii="TH SarabunIT๙" w:hAnsi="TH SarabunIT๙" w:cs="TH SarabunIT๙" w:hint="cs"/>
          <w:sz w:val="32"/>
          <w:szCs w:val="32"/>
          <w:cs/>
        </w:rPr>
        <w:tab/>
      </w:r>
      <w:r w:rsidR="006154E4">
        <w:rPr>
          <w:rFonts w:ascii="TH SarabunIT๙" w:hAnsi="TH SarabunIT๙" w:cs="TH SarabunIT๙" w:hint="cs"/>
          <w:sz w:val="32"/>
          <w:szCs w:val="32"/>
          <w:cs/>
        </w:rPr>
        <w:tab/>
      </w:r>
      <w:r w:rsidR="006154E4">
        <w:rPr>
          <w:rFonts w:ascii="TH SarabunIT๙" w:hAnsi="TH SarabunIT๙" w:cs="TH SarabunIT๙" w:hint="cs"/>
          <w:sz w:val="32"/>
          <w:szCs w:val="32"/>
          <w:cs/>
        </w:rPr>
        <w:tab/>
      </w:r>
      <w:r w:rsidR="006154E4">
        <w:rPr>
          <w:rFonts w:ascii="TH SarabunIT๙" w:hAnsi="TH SarabunIT๙" w:cs="TH SarabunIT๙" w:hint="cs"/>
          <w:sz w:val="32"/>
          <w:szCs w:val="32"/>
          <w:cs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040EED">
        <w:rPr>
          <w:rFonts w:ascii="TH SarabunIT๙" w:hAnsi="TH SarabunIT๙" w:cs="TH SarabunIT๙" w:hint="cs"/>
          <w:sz w:val="32"/>
          <w:szCs w:val="32"/>
          <w:cs/>
        </w:rPr>
        <w:t>อยู่ระหว่างคณะกรรมการตรวจงานจ</w:t>
      </w:r>
      <w:r w:rsidR="00E730A2">
        <w:rPr>
          <w:rFonts w:ascii="TH SarabunIT๙" w:hAnsi="TH SarabunIT๙" w:cs="TH SarabunIT๙" w:hint="cs"/>
          <w:sz w:val="32"/>
          <w:szCs w:val="32"/>
          <w:cs/>
        </w:rPr>
        <w:t>้าง จำนวน 2 โครงการ ได้แก่</w:t>
      </w:r>
    </w:p>
    <w:p w:rsidR="00040EED" w:rsidRDefault="00040EED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โค</w:t>
      </w:r>
      <w:r w:rsidR="00E730A2">
        <w:rPr>
          <w:rFonts w:ascii="TH SarabunIT๙" w:hAnsi="TH SarabunIT๙" w:cs="TH SarabunIT๙" w:hint="cs"/>
          <w:sz w:val="32"/>
          <w:szCs w:val="32"/>
          <w:cs/>
        </w:rPr>
        <w:t>รงการก่อสร้างถนนคอนกรีตเสริมเหล็</w:t>
      </w:r>
      <w:r>
        <w:rPr>
          <w:rFonts w:ascii="TH SarabunIT๙" w:hAnsi="TH SarabunIT๙" w:cs="TH SarabunIT๙" w:hint="cs"/>
          <w:sz w:val="32"/>
          <w:szCs w:val="32"/>
          <w:cs/>
        </w:rPr>
        <w:t>ก ซอย 4 หมู่ที่ 2 บ้านหนองตาฉาว งบประมาณที่ตั้งไว้ 482,000 บาท ผู้รับจ้างหจก.ธนภัทรรุ่งเรืองก่อสร้าง</w:t>
      </w:r>
    </w:p>
    <w:p w:rsidR="00040EED" w:rsidRDefault="00040EED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โครงการก่อสร้างถนนคอนกรีตเสริมเหล็ก</w:t>
      </w:r>
      <w:r w:rsidR="00E730A2">
        <w:rPr>
          <w:rFonts w:ascii="TH SarabunIT๙" w:hAnsi="TH SarabunIT๙" w:cs="TH SarabunIT๙" w:hint="cs"/>
          <w:sz w:val="32"/>
          <w:szCs w:val="32"/>
          <w:cs/>
        </w:rPr>
        <w:t xml:space="preserve"> ซอย 5 หมู่ที่ 3 บ้านเขากระปุก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งบประมาณที่ตั้งไว้ 469,000 บาท ผู้รับจ้าง นายณรงค์ภูมิ อาจเครือวัลย์ 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โครงการตามข้อบัญญัติ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อยู่ระหว่างคณะกรรมการตรวจงานจ้าง จำนวน 1 โครงการ 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โครงการก่อสร้างบล็อกคอนเวิร์ส ซอย 3 หมู่ที่ 3 บ้านเขากระปุก งบประมาณที่ตั้งไว้ 591,000 บาท ผู้รับจ้าง หจก.โชคแสงทองการโยธา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อยู่ระหว่างดำเนินการก่อสร้าง จำนวน 2 โครงการ 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โครงการขยายเขตระบบประปา หมู่ที่ 5 บ้านหนองคอไก่ งบประมาณที่ตั้งไว้ 297,000 บาท ผู้รับจ้างนายโกศล แตงเกตุ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โครงการเคลื่อนย้ายหอถังประปาพร้อมขยายเขตประปาหมู่บ้าน หมู่ที่ 14 บ้านผาน้ำหยด งบประมาณที่ตั้งไว้ 475,000 บาท ผู้รับจ้าง หจก.โชคแสงทองการโยธา 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อยู่ระหว่างคณะกรรมการกำหนดราคากลาง จำนวน 2 โครงการ 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โครงการปรับปรุงรั้วศูนย์พัฒนาเด็กเล็กบ้านโป่งเกตุ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โครงการปรับปรุงอาคารศูนย์พัฒนาเด็กเล็กบ้านโป่งเกตุ </w:t>
      </w:r>
    </w:p>
    <w:p w:rsidR="00B56D56" w:rsidRDefault="00B56D5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รวมงบประมาณที่ตั้งไว้ 294,800 บาท </w:t>
      </w:r>
    </w:p>
    <w:p w:rsidR="007E58C8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D4C6A">
        <w:rPr>
          <w:rFonts w:ascii="TH SarabunIT๙" w:hAnsi="TH SarabunIT๙" w:cs="TH SarabunIT๙" w:hint="cs"/>
          <w:sz w:val="32"/>
          <w:szCs w:val="32"/>
          <w:cs/>
        </w:rPr>
        <w:t>งานด้านการเงินและบัญชี</w:t>
      </w:r>
      <w:r w:rsidR="00284D9D">
        <w:rPr>
          <w:rFonts w:ascii="TH SarabunIT๙" w:hAnsi="TH SarabunIT๙" w:cs="TH SarabunIT๙"/>
          <w:sz w:val="32"/>
          <w:szCs w:val="32"/>
        </w:rPr>
        <w:t xml:space="preserve"> </w:t>
      </w:r>
      <w:r w:rsidR="00284D9D">
        <w:rPr>
          <w:rFonts w:ascii="TH SarabunIT๙" w:hAnsi="TH SarabunIT๙" w:cs="TH SarabunIT๙" w:hint="cs"/>
          <w:sz w:val="32"/>
          <w:szCs w:val="32"/>
          <w:cs/>
        </w:rPr>
        <w:t xml:space="preserve">จำนวน 4 เรื่อง </w:t>
      </w:r>
    </w:p>
    <w:p w:rsidR="003D117D" w:rsidRDefault="00AD4C6A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284D9D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="00B56D56">
        <w:rPr>
          <w:rFonts w:ascii="TH SarabunIT๙" w:hAnsi="TH SarabunIT๙" w:cs="TH SarabunIT๙" w:hint="cs"/>
          <w:sz w:val="32"/>
          <w:szCs w:val="32"/>
          <w:cs/>
        </w:rPr>
        <w:t xml:space="preserve">ส่งข้อมูลรายรับ </w:t>
      </w:r>
      <w:r w:rsidR="00B56D56">
        <w:rPr>
          <w:rFonts w:ascii="TH SarabunIT๙" w:hAnsi="TH SarabunIT๙" w:cs="TH SarabunIT๙"/>
          <w:sz w:val="32"/>
          <w:szCs w:val="32"/>
          <w:cs/>
        </w:rPr>
        <w:t>–</w:t>
      </w:r>
      <w:r w:rsidR="00B56D56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ให้กับคลังจังหวัดเพชรบุรีเรียบร้อยแล้ว ผ่านทางระบบออนไลน์ เมื่อวันที่ 20 พฤษภาคม 2563 </w:t>
      </w:r>
    </w:p>
    <w:p w:rsidR="00B56D56" w:rsidRPr="00284D9D" w:rsidRDefault="00B56D5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ตรวจสอบการจ่ายเช็คประจำเดือนพฤษภาคม 2563 มีจำนวน 2 ฉบับที่ผู้รับเช็คยังไม่ได้นำไปขึ้นเงินที่ธนาคาร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1963">
        <w:rPr>
          <w:rFonts w:ascii="TH SarabunIT๙" w:hAnsi="TH SarabunIT๙" w:cs="TH SarabunIT๙" w:hint="cs"/>
          <w:sz w:val="32"/>
          <w:szCs w:val="32"/>
          <w:cs/>
        </w:rPr>
        <w:t>3.3 กองคลังได้ทำการปิดงบการเงินประจำเดือนพฤษภาคม 2563 เป็นที่เรียบร้อยแล้ว ซึ่งจะเสนอให้คณะผู้บริหารทราบต่อไป</w:t>
      </w:r>
    </w:p>
    <w:p w:rsidR="009E6D30" w:rsidRPr="009E6D30" w:rsidRDefault="00FD3257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FD1963">
        <w:rPr>
          <w:rFonts w:ascii="TH SarabunIT๙" w:hAnsi="TH SarabunIT๙" w:cs="TH SarabunIT๙" w:hint="cs"/>
          <w:sz w:val="32"/>
          <w:szCs w:val="32"/>
          <w:cs/>
        </w:rPr>
        <w:t>รายงานงบรายรับ-รายจ่ายตามงบประมาณ ประจำปี 2563 วันที่ 1 ต.ค. 2562-29 พ.ค. 2563 (ตามเอกสารแนบท้าย)</w:t>
      </w:r>
    </w:p>
    <w:p w:rsidR="00C61FC3" w:rsidRPr="0025391E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539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25391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25391E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25391E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25391E" w:rsidRDefault="00C61FC3" w:rsidP="0025391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25391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 2563 จำนวน </w:t>
      </w:r>
      <w:r w:rsidR="002539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 ราย คือ </w:t>
      </w:r>
      <w:r w:rsidR="0025391E">
        <w:rPr>
          <w:rFonts w:ascii="TH SarabunIT๙" w:hAnsi="TH SarabunIT๙" w:cs="TH SarabunIT๙" w:hint="cs"/>
          <w:sz w:val="32"/>
          <w:szCs w:val="32"/>
          <w:cs/>
        </w:rPr>
        <w:t>นายณรงค์ สมจิตต์ หมู่ที่ 6 บ้านหนองเอื้อง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ดำเนินการติดตั้งแล้ว 2. </w:t>
      </w:r>
      <w:r w:rsidR="0025391E">
        <w:rPr>
          <w:rFonts w:ascii="TH SarabunIT๙" w:hAnsi="TH SarabunIT๙" w:cs="TH SarabunIT๙" w:hint="cs"/>
          <w:sz w:val="32"/>
          <w:szCs w:val="32"/>
          <w:cs/>
        </w:rPr>
        <w:t>นางสุรีรัตน์ ทองไกรทิพย์ หมู่ที่ 5 บ้านหนองคอไก่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ดำเนินการติดตั้งแล้ว </w:t>
      </w:r>
    </w:p>
    <w:p w:rsidR="000C0120" w:rsidRDefault="00575A0E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25391E">
        <w:rPr>
          <w:rFonts w:ascii="TH SarabunIT๙" w:hAnsi="TH SarabunIT๙" w:cs="TH SarabunIT๙" w:hint="cs"/>
          <w:sz w:val="32"/>
          <w:szCs w:val="32"/>
          <w:cs/>
        </w:rPr>
        <w:t xml:space="preserve">แบบและประมาณราคาโครงการข้อบัญญัติงบประมาณรายจ่ายประจำปี 2563 จำนวน 4 โครงการ คือ </w:t>
      </w:r>
    </w:p>
    <w:p w:rsidR="0025391E" w:rsidRDefault="0025391E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โครงการปรับปรุงอาคารศูนย์พัฒ</w:t>
      </w:r>
      <w:r w:rsidR="00E730A2">
        <w:rPr>
          <w:rFonts w:ascii="TH SarabunIT๙" w:hAnsi="TH SarabunIT๙" w:cs="TH SarabunIT๙" w:hint="cs"/>
          <w:sz w:val="32"/>
          <w:szCs w:val="32"/>
          <w:cs/>
        </w:rPr>
        <w:t>นาเด็กเล็กบ้านโป่งเกตุ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ที่ตั้งไว้ 195,000 บาท </w:t>
      </w:r>
    </w:p>
    <w:p w:rsidR="0025391E" w:rsidRDefault="0025391E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โครงการปรับปรุงรั้วและประตูศูนย์พัฒนาเด็กเล็กบ้านโป่งเกตุ งบประมาณที่ตั้งไว้ 99,800 บาท </w:t>
      </w:r>
    </w:p>
    <w:p w:rsidR="0025391E" w:rsidRDefault="0025391E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โครงการก่อสร้างถนนคอนกรีตเสริมเหล็ก ซอย 8 เชื่อมซอย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9 หมู่ที่ 6 บ้านหนองเอื้อง งบประมาณที่ตั้งไว้ 496,000 บาท </w:t>
      </w:r>
    </w:p>
    <w:p w:rsidR="0083710D" w:rsidRDefault="0083710D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โครงการก่อสร้างถนนคอนกรีตเสริมเหล็กซอย 5 หมู่ที่ 8 บ้านหุบเฉลา งบประมาณที่ตั้งไว้ 496,000 บาท </w:t>
      </w:r>
    </w:p>
    <w:p w:rsidR="0083710D" w:rsidRDefault="0083710D" w:rsidP="0025391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ผลงานกำลังดำเนินการ</w:t>
      </w:r>
    </w:p>
    <w:p w:rsidR="00575A0E" w:rsidRDefault="00575A0E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 หมู่ที่ </w:t>
      </w:r>
      <w:r w:rsidR="0083710D">
        <w:rPr>
          <w:rFonts w:ascii="TH SarabunIT๙" w:hAnsi="TH SarabunIT๙" w:cs="TH SarabunIT๙"/>
          <w:sz w:val="32"/>
          <w:szCs w:val="32"/>
        </w:rPr>
        <w:t xml:space="preserve">13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บ้านเขาอ่างแก้ว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</w:p>
    <w:p w:rsidR="009E6D30" w:rsidRDefault="00575A0E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แบบและประมาณราคาโคร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การข้อบัญญัติงบประมาณรายจ่ายประจำปี 2563 จำนวน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ดังนี้ </w:t>
      </w:r>
    </w:p>
    <w:p w:rsidR="00575A0E" w:rsidRDefault="009E6D30" w:rsidP="0083710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โครงการก่อสร้างบล็อกคอนเวิร์สบริเวณบ้านนายภิภพ หมู่ที่ 4 บ้านบ่อประหัง งบประมาณที่ตั้งไว้ 349,000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6D30" w:rsidRDefault="0083710D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โครงการก่อสร้างถนนคอนกรีตเสริมเหล็กซอย 5 หมู่ที่ 8 บ้านหุบเฉลา งบประมาณที่ตั้งไว้ 496,000 บาท </w:t>
      </w:r>
    </w:p>
    <w:p w:rsidR="0083710D" w:rsidRDefault="0083710D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โครงการวางท่อระบายน้ำบริเวณร้านค้าวัสซำ หมู่ที่ 10 บ้านห้วยหินเพลิง งบประมาณที่ตั้งไว้ 109,000 บาท </w:t>
      </w:r>
    </w:p>
    <w:p w:rsidR="0083710D" w:rsidRDefault="0083710D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 ทำการออกแบบและประมาณราคาโครงการข้อบัญญัติงบประมาณรายจ่</w:t>
      </w:r>
      <w:r w:rsidR="00E730A2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ยประจำปี 2563 จำนวน 2 โครงการ ดังนี้</w:t>
      </w:r>
    </w:p>
    <w:p w:rsidR="0083710D" w:rsidRDefault="0083710D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โครงการขยายไหล่ทางคอนกรีตเสริมเหล็กทางเข้าวัดหุบเฉลา หมู่ที่ 13 บ้านเขาอ่างแก้ว งบประมาณที่ตั้งไว้ 349,000 บาท </w:t>
      </w:r>
    </w:p>
    <w:p w:rsidR="0083710D" w:rsidRDefault="0083710D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โครงการก่อสร้างถนนคอนกรีตเสริมเหล็กซอย 9 หมู่ที่ 9 บ้านโป่งเกตุ งบประมาณที่ตั้งไว้ 496,000 บาท </w:t>
      </w:r>
    </w:p>
    <w:p w:rsidR="003D117D" w:rsidRDefault="004933A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</w:t>
      </w:r>
      <w:r w:rsidR="00C91B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พฤษภาคม มีทั้งหมด 2 เรื่อง</w:t>
      </w:r>
    </w:p>
    <w:p w:rsidR="00914A22" w:rsidRPr="0083710D" w:rsidRDefault="007E2BAF" w:rsidP="00BC522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รายงานผลจัดหาอาหารกลางวันสำหรับเด็กเล็กในศูนย์เด็กเล็กสังกัดองค์กรปกครองส่วนท้องถิ่น ในช่วงปิดศูนย์พัฒนาเด็กเล็ก เนื่องจากสถานการณ์การแพร่ระบาดของโรคติดเชื้อไวรัสโคโรนา 2019 (</w:t>
      </w:r>
      <w:r w:rsidR="0083710D">
        <w:rPr>
          <w:rFonts w:ascii="TH SarabunIT๙" w:hAnsi="TH SarabunIT๙" w:cs="TH SarabunIT๙"/>
          <w:sz w:val="32"/>
          <w:szCs w:val="32"/>
        </w:rPr>
        <w:t xml:space="preserve">COVID)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-19 รายงานเรียบร้อยแล้ว</w:t>
      </w:r>
    </w:p>
    <w:p w:rsidR="006A160A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กำลังดำเนินการขับเคลื่อนสถานศึกษา นโยบายศูนย์พัฒนาเด็กเล็กปลอดบุหรี่ 4 ศูนย์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6C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160A" w:rsidRDefault="0083710D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กิจกรรมที่จะดำเนินการในเดือนมิถุนายน</w:t>
      </w:r>
    </w:p>
    <w:p w:rsidR="00FA3BD3" w:rsidRDefault="00914A22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จะดำเนินการโครงการสนามเด็กเล่นสร้างปัญญา เพื่อสร้างเสริมพัฒนาการเด็กจากการพัฒนารูปธรรมนวัตกรรมการแก้ไขปัญหาพื้นฐานและการพัฒนานวัตกรรมลดปัจจัยเสี่ยงเพิ่มปัจจัยส่งเสริม(ประเด็</w:t>
      </w:r>
      <w:r w:rsidR="00546EA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การดูแลเด็กปฐมวัย) ได้งบจากสสส. จะดำเนินการสร้างสนามเด็กเล่นสร้างปัญญา 3 ศูนย์ </w:t>
      </w:r>
    </w:p>
    <w:p w:rsidR="00546EA0" w:rsidRDefault="00546EA0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-ศพด.บ้านเขาอ่างแก้ว 40,000 บาท</w:t>
      </w:r>
    </w:p>
    <w:p w:rsidR="00546EA0" w:rsidRDefault="00546EA0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-ศพด.บ้านโป่งเกตุ 25,000 บาท </w:t>
      </w:r>
    </w:p>
    <w:p w:rsidR="00546EA0" w:rsidRDefault="00546EA0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-ศพด.บ้านหนองโรง 15,000 บาท </w:t>
      </w:r>
    </w:p>
    <w:p w:rsidR="00724564" w:rsidRDefault="00724564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รณกร นาคสิงห์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รายงานผลการดำเนินงานงานป้องกันบรรเทาสาธารณภัยประจำเดือน</w:t>
      </w:r>
      <w:r w:rsidR="00546EA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</w:p>
    <w:p w:rsidR="00FA3BD3" w:rsidRDefault="00724564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จพง.ป้องกันฯ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(ตามเอกสารแนบท้าย)</w:t>
      </w: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46EA0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72867" w:rsidRDefault="00F7286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46EA0">
        <w:rPr>
          <w:rFonts w:ascii="TH SarabunIT๙" w:hAnsi="TH SarabunIT๙" w:cs="TH SarabunIT๙" w:hint="cs"/>
          <w:sz w:val="32"/>
          <w:szCs w:val="32"/>
          <w:cs/>
        </w:rPr>
        <w:t>ณฐพล  น้อยสำราญ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</w:t>
      </w:r>
      <w:bookmarkStart w:id="0" w:name="_GoBack"/>
      <w:bookmarkEnd w:id="0"/>
      <w:r w:rsidR="00762AFB">
        <w:rPr>
          <w:rFonts w:ascii="TH SarabunIT๙" w:hAnsi="TH SarabunIT๙" w:cs="TH SarabunIT๙" w:hint="cs"/>
          <w:sz w:val="32"/>
          <w:szCs w:val="32"/>
          <w:cs/>
        </w:rPr>
        <w:t>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6008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6F" w:rsidRDefault="00472C6F" w:rsidP="009751C2">
      <w:pPr>
        <w:spacing w:after="0" w:line="240" w:lineRule="auto"/>
      </w:pPr>
      <w:r>
        <w:separator/>
      </w:r>
    </w:p>
  </w:endnote>
  <w:endnote w:type="continuationSeparator" w:id="0">
    <w:p w:rsidR="00472C6F" w:rsidRDefault="00472C6F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6F" w:rsidRDefault="00472C6F" w:rsidP="009751C2">
      <w:pPr>
        <w:spacing w:after="0" w:line="240" w:lineRule="auto"/>
      </w:pPr>
      <w:r>
        <w:separator/>
      </w:r>
    </w:p>
  </w:footnote>
  <w:footnote w:type="continuationSeparator" w:id="0">
    <w:p w:rsidR="00472C6F" w:rsidRDefault="00472C6F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A25A8D" w:rsidRDefault="00A25A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F69" w:rsidRPr="009C0F69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25A8D" w:rsidRDefault="00A25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1F2D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0EED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742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108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821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02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6F0A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11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0C2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391E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4D9D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6B7F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72A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6C2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0DBE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2C6F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60F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A0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397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4E4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56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7F5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10D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4E2B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67D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7C3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0F69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6D30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6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A8D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26E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06E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A6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D56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5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13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268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190"/>
    <w:rsid w:val="00C765E4"/>
    <w:rsid w:val="00C772C0"/>
    <w:rsid w:val="00C77464"/>
    <w:rsid w:val="00C77635"/>
    <w:rsid w:val="00C809FD"/>
    <w:rsid w:val="00C81AFE"/>
    <w:rsid w:val="00C81B38"/>
    <w:rsid w:val="00C81F1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6FEA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5A57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0A2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4FBF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38B0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1A6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BD3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1963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6E03"/>
    <w:rsid w:val="00FE732E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8964-CEC0-4478-AED3-0283C79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19760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295</cp:revision>
  <cp:lastPrinted>2020-06-04T08:01:00Z</cp:lastPrinted>
  <dcterms:created xsi:type="dcterms:W3CDTF">2015-07-09T06:51:00Z</dcterms:created>
  <dcterms:modified xsi:type="dcterms:W3CDTF">2020-06-04T08:02:00Z</dcterms:modified>
</cp:coreProperties>
</file>